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F8" w:rsidRDefault="00584EF8" w:rsidP="00584EF8">
      <w:r>
        <w:rPr>
          <w:noProof/>
        </w:rPr>
        <w:pict>
          <v:shapetype id="_x0000_t202" coordsize="21600,21600" o:spt="202" path="m,l,21600r21600,l21600,xe">
            <v:stroke joinstyle="miter"/>
            <v:path gradientshapeok="t" o:connecttype="rect"/>
          </v:shapetype>
          <v:shape id="_x0000_s1026" type="#_x0000_t202" style="position:absolute;margin-left:-27pt;margin-top:-9.8pt;width:558pt;height:297pt;z-index:251660288" stroked="f">
            <v:textbox style="mso-next-textbox:#_x0000_s1026">
              <w:txbxContent>
                <w:p w:rsidR="00584EF8" w:rsidRDefault="00584EF8" w:rsidP="00584EF8">
                  <w:pPr>
                    <w:widowControl w:val="0"/>
                    <w:autoSpaceDE w:val="0"/>
                    <w:autoSpaceDN w:val="0"/>
                    <w:adjustRightInd w:val="0"/>
                    <w:rPr>
                      <w:rFonts w:ascii="Arial" w:hAnsi="Arial" w:cs="Arial"/>
                      <w:sz w:val="20"/>
                      <w:szCs w:val="20"/>
                    </w:rPr>
                  </w:pPr>
                  <w:r>
                    <w:rPr>
                      <w:rFonts w:ascii="Franklin Gothic Book" w:hAnsi="Franklin Gothic Book" w:cs="Arial"/>
                      <w:b/>
                      <w:sz w:val="20"/>
                      <w:szCs w:val="20"/>
                      <w:u w:val="single"/>
                    </w:rPr>
                    <w:t xml:space="preserve">ESSAY CONTEST </w:t>
                  </w:r>
                  <w:r w:rsidRPr="00E8678F">
                    <w:rPr>
                      <w:rFonts w:ascii="Franklin Gothic Book" w:hAnsi="Franklin Gothic Book" w:cs="Arial"/>
                      <w:b/>
                      <w:sz w:val="20"/>
                      <w:szCs w:val="20"/>
                      <w:u w:val="single"/>
                    </w:rPr>
                    <w:t>OVERVIEW:</w:t>
                  </w:r>
                  <w:r>
                    <w:rPr>
                      <w:rFonts w:ascii="Franklin Gothic Book" w:hAnsi="Franklin Gothic Book" w:cs="Arial"/>
                      <w:sz w:val="20"/>
                      <w:szCs w:val="20"/>
                    </w:rPr>
                    <w:t xml:space="preserve"> The</w:t>
                  </w:r>
                  <w:r>
                    <w:rPr>
                      <w:rFonts w:ascii="Arial" w:hAnsi="Arial" w:cs="Arial"/>
                      <w:sz w:val="20"/>
                      <w:szCs w:val="20"/>
                    </w:rPr>
                    <w:t xml:space="preserve"> British American Business Council of North Carolina sponsors the ACS British            Studies program, which is a twelve day study/travel event in England that strives to bring British history to life by enabling students to explore and connect with 400 years of British history. Two students will be chosen from the Charlotte-Mecklenburg School District via an essay contest.</w:t>
                  </w:r>
                </w:p>
                <w:p w:rsidR="00584EF8" w:rsidRPr="00E8678F" w:rsidRDefault="00584EF8" w:rsidP="00584EF8">
                  <w:pPr>
                    <w:rPr>
                      <w:rFonts w:ascii="Franklin Gothic Book" w:hAnsi="Franklin Gothic Book" w:cs="Arial"/>
                      <w:sz w:val="20"/>
                      <w:szCs w:val="20"/>
                    </w:rPr>
                  </w:pPr>
                  <w:r>
                    <w:rPr>
                      <w:rFonts w:ascii="Arial" w:hAnsi="Arial" w:cs="Arial"/>
                      <w:sz w:val="20"/>
                      <w:szCs w:val="20"/>
                    </w:rPr>
                    <w:t> </w:t>
                  </w:r>
                </w:p>
                <w:p w:rsidR="00584EF8" w:rsidRDefault="00584EF8" w:rsidP="00584EF8">
                  <w:pPr>
                    <w:rPr>
                      <w:rFonts w:ascii="Franklin Gothic Book" w:hAnsi="Franklin Gothic Book" w:cs="Arial"/>
                      <w:sz w:val="20"/>
                      <w:szCs w:val="20"/>
                    </w:rPr>
                  </w:pPr>
                  <w:r w:rsidRPr="00E8678F">
                    <w:rPr>
                      <w:rFonts w:ascii="Franklin Gothic Book" w:hAnsi="Franklin Gothic Book" w:cs="Arial"/>
                      <w:b/>
                      <w:sz w:val="20"/>
                      <w:szCs w:val="20"/>
                      <w:u w:val="single"/>
                    </w:rPr>
                    <w:t>HOW TO ENTER:</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By submitting a 1000-word essay answering </w:t>
                  </w:r>
                  <w:r w:rsidRPr="00E8678F">
                    <w:rPr>
                      <w:rFonts w:ascii="Franklin Gothic Book" w:hAnsi="Franklin Gothic Book" w:cs="Arial"/>
                      <w:sz w:val="20"/>
                      <w:szCs w:val="20"/>
                      <w:u w:val="single"/>
                    </w:rPr>
                    <w:t>one</w:t>
                  </w:r>
                  <w:r w:rsidRPr="00E8678F">
                    <w:rPr>
                      <w:rFonts w:ascii="Franklin Gothic Book" w:hAnsi="Franklin Gothic Book" w:cs="Arial"/>
                      <w:sz w:val="20"/>
                      <w:szCs w:val="20"/>
                    </w:rPr>
                    <w:t xml:space="preserve"> of the two questions listed below, any current junior-year student (rising senior) between the ages of 15-18, is eligible to </w:t>
                  </w:r>
                  <w:r>
                    <w:rPr>
                      <w:rFonts w:ascii="Franklin Gothic Book" w:hAnsi="Franklin Gothic Book" w:cs="Arial"/>
                      <w:sz w:val="20"/>
                      <w:szCs w:val="20"/>
                    </w:rPr>
                    <w:t>enter the contest</w:t>
                  </w:r>
                  <w:r w:rsidRPr="00E8678F">
                    <w:rPr>
                      <w:rFonts w:ascii="Franklin Gothic Book" w:hAnsi="Franklin Gothic Book" w:cs="Arial"/>
                      <w:sz w:val="20"/>
                      <w:szCs w:val="20"/>
                    </w:rPr>
                    <w:t xml:space="preserve">. </w:t>
                  </w:r>
                  <w:r>
                    <w:rPr>
                      <w:rFonts w:ascii="Franklin Gothic Book" w:hAnsi="Franklin Gothic Book" w:cs="Arial"/>
                      <w:sz w:val="20"/>
                      <w:szCs w:val="20"/>
                    </w:rPr>
                    <w:t xml:space="preserve"> Two</w:t>
                  </w:r>
                  <w:r w:rsidRPr="00E8678F">
                    <w:rPr>
                      <w:rFonts w:ascii="Franklin Gothic Book" w:hAnsi="Franklin Gothic Book" w:cs="Arial"/>
                      <w:sz w:val="20"/>
                      <w:szCs w:val="20"/>
                    </w:rPr>
                    <w:t xml:space="preserve"> student</w:t>
                  </w:r>
                  <w:r>
                    <w:rPr>
                      <w:rFonts w:ascii="Franklin Gothic Book" w:hAnsi="Franklin Gothic Book" w:cs="Arial"/>
                      <w:sz w:val="20"/>
                      <w:szCs w:val="20"/>
                    </w:rPr>
                    <w:t>s</w:t>
                  </w:r>
                  <w:r w:rsidRPr="00E8678F">
                    <w:rPr>
                      <w:rFonts w:ascii="Franklin Gothic Book" w:hAnsi="Franklin Gothic Book" w:cs="Arial"/>
                      <w:sz w:val="20"/>
                      <w:szCs w:val="20"/>
                    </w:rPr>
                    <w:t xml:space="preserve"> will be selected.</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 </w:t>
                  </w:r>
                </w:p>
                <w:p w:rsidR="00584EF8" w:rsidRDefault="00584EF8" w:rsidP="00584EF8">
                  <w:pPr>
                    <w:rPr>
                      <w:rFonts w:ascii="Franklin Gothic Book" w:hAnsi="Franklin Gothic Book" w:cs="Arial"/>
                      <w:sz w:val="20"/>
                      <w:szCs w:val="20"/>
                    </w:rPr>
                  </w:pPr>
                  <w:r>
                    <w:rPr>
                      <w:rFonts w:ascii="Franklin Gothic Book" w:hAnsi="Franklin Gothic Book" w:cs="Arial"/>
                      <w:sz w:val="20"/>
                      <w:szCs w:val="20"/>
                    </w:rPr>
                    <w:tab/>
                    <w:t>•</w:t>
                  </w:r>
                  <w:r w:rsidRPr="00E8678F">
                    <w:rPr>
                      <w:rFonts w:ascii="Franklin Gothic Book" w:hAnsi="Franklin Gothic Book" w:cs="Arial"/>
                      <w:sz w:val="20"/>
                      <w:szCs w:val="20"/>
                    </w:rPr>
                    <w:t>Deadline for</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submissions is </w:t>
                  </w:r>
                  <w:r>
                    <w:rPr>
                      <w:rFonts w:ascii="Franklin Gothic Book" w:hAnsi="Franklin Gothic Book" w:cs="Arial"/>
                      <w:b/>
                      <w:sz w:val="20"/>
                      <w:szCs w:val="20"/>
                    </w:rPr>
                    <w:t>Monday, January 26, 2015.</w:t>
                  </w:r>
                </w:p>
                <w:p w:rsidR="00584EF8" w:rsidRDefault="00584EF8" w:rsidP="00584EF8">
                  <w:pPr>
                    <w:rPr>
                      <w:rFonts w:ascii="Franklin Gothic Book" w:hAnsi="Franklin Gothic Book" w:cs="Arial"/>
                      <w:sz w:val="20"/>
                      <w:szCs w:val="20"/>
                    </w:rPr>
                  </w:pPr>
                  <w:r>
                    <w:rPr>
                      <w:rFonts w:ascii="Franklin Gothic Book" w:hAnsi="Franklin Gothic Book" w:cs="Arial"/>
                      <w:sz w:val="20"/>
                      <w:szCs w:val="20"/>
                    </w:rPr>
                    <w:tab/>
                    <w:t>•</w:t>
                  </w:r>
                  <w:r w:rsidRPr="00E8678F">
                    <w:rPr>
                      <w:rFonts w:ascii="Franklin Gothic Book" w:hAnsi="Franklin Gothic Book" w:cs="Arial"/>
                      <w:sz w:val="20"/>
                      <w:szCs w:val="20"/>
                    </w:rPr>
                    <w:t xml:space="preserve">Late submissions will not be accepted.  </w:t>
                  </w:r>
                </w:p>
                <w:p w:rsidR="00584EF8" w:rsidRDefault="00584EF8" w:rsidP="00584EF8">
                  <w:pPr>
                    <w:rPr>
                      <w:rFonts w:ascii="Franklin Gothic Book" w:hAnsi="Franklin Gothic Book" w:cs="Arial"/>
                      <w:sz w:val="20"/>
                      <w:szCs w:val="20"/>
                    </w:rPr>
                  </w:pPr>
                  <w:r>
                    <w:rPr>
                      <w:rFonts w:ascii="Franklin Gothic Book" w:hAnsi="Franklin Gothic Book" w:cs="Arial"/>
                      <w:sz w:val="20"/>
                      <w:szCs w:val="20"/>
                    </w:rPr>
                    <w:tab/>
                    <w:t>•</w:t>
                  </w:r>
                  <w:r w:rsidRPr="00E8678F">
                    <w:rPr>
                      <w:rFonts w:ascii="Franklin Gothic Book" w:hAnsi="Franklin Gothic Book" w:cs="Arial"/>
                      <w:sz w:val="20"/>
                      <w:szCs w:val="20"/>
                    </w:rPr>
                    <w:t xml:space="preserve">The two-week program </w:t>
                  </w:r>
                  <w:r>
                    <w:rPr>
                      <w:rFonts w:ascii="Franklin Gothic Book" w:hAnsi="Franklin Gothic Book" w:cs="Arial"/>
                      <w:sz w:val="20"/>
                      <w:szCs w:val="20"/>
                    </w:rPr>
                    <w:t>will take place in the UK from</w:t>
                  </w:r>
                </w:p>
                <w:p w:rsidR="00584EF8" w:rsidRDefault="00584EF8" w:rsidP="00584EF8">
                  <w:pPr>
                    <w:rPr>
                      <w:rFonts w:ascii="Franklin Gothic Book" w:hAnsi="Franklin Gothic Book" w:cs="Arial"/>
                      <w:b/>
                      <w:sz w:val="20"/>
                      <w:szCs w:val="20"/>
                    </w:rPr>
                  </w:pPr>
                  <w:r>
                    <w:rPr>
                      <w:rFonts w:ascii="Franklin Gothic Book" w:hAnsi="Franklin Gothic Book" w:cs="Arial"/>
                      <w:sz w:val="20"/>
                      <w:szCs w:val="20"/>
                    </w:rPr>
                    <w:tab/>
                    <w:t>•</w:t>
                  </w:r>
                  <w:r w:rsidRPr="00E8678F">
                    <w:rPr>
                      <w:rFonts w:ascii="Franklin Gothic Book" w:hAnsi="Franklin Gothic Book" w:cs="Arial"/>
                      <w:sz w:val="20"/>
                      <w:szCs w:val="20"/>
                    </w:rPr>
                    <w:t>All</w:t>
                  </w:r>
                  <w:r>
                    <w:rPr>
                      <w:rFonts w:ascii="Franklin Gothic Book" w:hAnsi="Franklin Gothic Book" w:cs="Arial"/>
                      <w:sz w:val="20"/>
                      <w:szCs w:val="20"/>
                    </w:rPr>
                    <w:t xml:space="preserve"> submissions should be sent to: </w:t>
                  </w:r>
                  <w:r>
                    <w:rPr>
                      <w:rFonts w:ascii="Franklin Gothic Book" w:hAnsi="Franklin Gothic Book" w:cs="Arial"/>
                      <w:b/>
                      <w:sz w:val="20"/>
                      <w:szCs w:val="20"/>
                    </w:rPr>
                    <w:t xml:space="preserve">CMS Community Partnerships and Family Engagement, Government Center, </w:t>
                  </w:r>
                </w:p>
                <w:p w:rsidR="00584EF8" w:rsidRPr="00E8678F" w:rsidRDefault="00584EF8" w:rsidP="00584EF8">
                  <w:pPr>
                    <w:ind w:firstLine="720"/>
                    <w:rPr>
                      <w:rFonts w:ascii="Franklin Gothic Book" w:hAnsi="Franklin Gothic Book" w:cs="Arial"/>
                      <w:sz w:val="20"/>
                      <w:szCs w:val="20"/>
                    </w:rPr>
                  </w:pPr>
                  <w:r>
                    <w:rPr>
                      <w:rFonts w:ascii="Franklin Gothic Book" w:hAnsi="Franklin Gothic Book" w:cs="Arial"/>
                      <w:b/>
                      <w:sz w:val="20"/>
                      <w:szCs w:val="20"/>
                    </w:rPr>
                    <w:t>5th Floor</w:t>
                  </w:r>
                  <w:r w:rsidRPr="00D713BE">
                    <w:rPr>
                      <w:rFonts w:ascii="Franklin Gothic Book" w:hAnsi="Franklin Gothic Book" w:cs="Arial"/>
                      <w:b/>
                      <w:sz w:val="20"/>
                      <w:szCs w:val="20"/>
                    </w:rPr>
                    <w:t xml:space="preserve">, </w:t>
                  </w:r>
                  <w:r>
                    <w:rPr>
                      <w:rFonts w:ascii="Franklin Gothic Book" w:hAnsi="Franklin Gothic Book" w:cs="Arial"/>
                      <w:b/>
                      <w:sz w:val="20"/>
                      <w:szCs w:val="20"/>
                    </w:rPr>
                    <w:t>600 E .4</w:t>
                  </w:r>
                  <w:r w:rsidRPr="00BE46B7">
                    <w:rPr>
                      <w:rFonts w:ascii="Franklin Gothic Book" w:hAnsi="Franklin Gothic Book" w:cs="Arial"/>
                      <w:b/>
                      <w:sz w:val="20"/>
                      <w:szCs w:val="20"/>
                      <w:vertAlign w:val="superscript"/>
                    </w:rPr>
                    <w:t>th</w:t>
                  </w:r>
                  <w:r>
                    <w:rPr>
                      <w:rFonts w:ascii="Franklin Gothic Book" w:hAnsi="Franklin Gothic Book" w:cs="Arial"/>
                      <w:b/>
                      <w:sz w:val="20"/>
                      <w:szCs w:val="20"/>
                    </w:rPr>
                    <w:t xml:space="preserve"> Street </w:t>
                  </w:r>
                  <w:r w:rsidRPr="00D713BE">
                    <w:rPr>
                      <w:rFonts w:ascii="Franklin Gothic Book" w:hAnsi="Franklin Gothic Book" w:cs="Arial"/>
                      <w:b/>
                      <w:sz w:val="20"/>
                      <w:szCs w:val="20"/>
                    </w:rPr>
                    <w:t>Charlotte, NC  28202 – Courier 835.</w:t>
                  </w:r>
                </w:p>
                <w:p w:rsidR="00584EF8" w:rsidRPr="00E8678F" w:rsidRDefault="00584EF8" w:rsidP="00584EF8">
                  <w:pPr>
                    <w:rPr>
                      <w:rFonts w:ascii="Franklin Gothic Book" w:hAnsi="Franklin Gothic Book" w:cs="Arial"/>
                      <w:sz w:val="20"/>
                      <w:szCs w:val="20"/>
                    </w:rPr>
                  </w:pPr>
                </w:p>
                <w:p w:rsidR="00584EF8" w:rsidRPr="00E8678F" w:rsidRDefault="00584EF8" w:rsidP="00584EF8">
                  <w:pPr>
                    <w:rPr>
                      <w:rFonts w:ascii="Franklin Gothic Book" w:hAnsi="Franklin Gothic Book" w:cs="Arial"/>
                      <w:sz w:val="20"/>
                      <w:szCs w:val="20"/>
                    </w:rPr>
                  </w:pPr>
                  <w:r w:rsidRPr="00E8678F">
                    <w:rPr>
                      <w:rFonts w:ascii="Franklin Gothic Book" w:hAnsi="Franklin Gothic Book" w:cs="Arial"/>
                      <w:b/>
                      <w:sz w:val="20"/>
                      <w:szCs w:val="20"/>
                      <w:u w:val="single"/>
                    </w:rPr>
                    <w:t>TRIP DETAILS:</w:t>
                  </w:r>
                  <w:r>
                    <w:rPr>
                      <w:rFonts w:ascii="Franklin Gothic Book" w:hAnsi="Franklin Gothic Book" w:cs="Arial"/>
                      <w:sz w:val="20"/>
                      <w:szCs w:val="20"/>
                    </w:rPr>
                    <w:t xml:space="preserve">   </w:t>
                  </w:r>
                  <w:r w:rsidRPr="00E8678F">
                    <w:rPr>
                      <w:rFonts w:ascii="Franklin Gothic Book" w:hAnsi="Franklin Gothic Book" w:cs="Arial"/>
                      <w:sz w:val="20"/>
                      <w:szCs w:val="20"/>
                    </w:rPr>
                    <w:t>Round trip airfare from Charlotte to London will be provided by the British American Business Council of North Carolina (BAB</w:t>
                  </w:r>
                  <w:r>
                    <w:rPr>
                      <w:rFonts w:ascii="Franklin Gothic Book" w:hAnsi="Franklin Gothic Book" w:cs="Arial"/>
                      <w:sz w:val="20"/>
                      <w:szCs w:val="20"/>
                    </w:rPr>
                    <w:t>C</w:t>
                  </w:r>
                  <w:r w:rsidRPr="00E8678F">
                    <w:rPr>
                      <w:rFonts w:ascii="Franklin Gothic Book" w:hAnsi="Franklin Gothic Book" w:cs="Arial"/>
                      <w:sz w:val="20"/>
                      <w:szCs w:val="20"/>
                    </w:rPr>
                    <w:t xml:space="preserve">NC).  All accommodations and meals will be provided by the ACS.   Attached is the tentative agenda for the program.   For additional information, visit the ACS website at </w:t>
                  </w:r>
                  <w:hyperlink r:id="rId6" w:history="1">
                    <w:r w:rsidRPr="00E8678F">
                      <w:rPr>
                        <w:rStyle w:val="Hyperlink"/>
                        <w:rFonts w:ascii="Franklin Gothic Book" w:hAnsi="Franklin Gothic Book" w:cs="Arial"/>
                        <w:sz w:val="20"/>
                        <w:szCs w:val="20"/>
                      </w:rPr>
                      <w:t>www.acs-england.co.uk/britishstudies</w:t>
                    </w:r>
                  </w:hyperlink>
                  <w:r w:rsidRPr="00E8678F">
                    <w:rPr>
                      <w:rFonts w:ascii="Franklin Gothic Book" w:hAnsi="Franklin Gothic Book" w:cs="Arial"/>
                      <w:sz w:val="20"/>
                      <w:szCs w:val="20"/>
                    </w:rPr>
                    <w:t xml:space="preserve">.  </w:t>
                  </w:r>
                  <w:r w:rsidRPr="00E8678F">
                    <w:rPr>
                      <w:rFonts w:ascii="Franklin Gothic Book" w:hAnsi="Franklin Gothic Book" w:cs="Arial"/>
                      <w:b/>
                      <w:sz w:val="20"/>
                      <w:szCs w:val="20"/>
                    </w:rPr>
                    <w:t xml:space="preserve">A valid passport must be obtained prior to travel dates. </w:t>
                  </w:r>
                  <w:r>
                    <w:rPr>
                      <w:rFonts w:ascii="Franklin Gothic Book" w:hAnsi="Franklin Gothic Book" w:cs="Arial"/>
                      <w:b/>
                      <w:sz w:val="20"/>
                      <w:szCs w:val="20"/>
                    </w:rPr>
                    <w:t>Please allow 2 months for processing.</w:t>
                  </w:r>
                </w:p>
                <w:p w:rsidR="00584EF8" w:rsidRPr="00E8678F" w:rsidRDefault="00584EF8" w:rsidP="00584EF8">
                  <w:pPr>
                    <w:rPr>
                      <w:rFonts w:ascii="Franklin Gothic Book" w:hAnsi="Franklin Gothic Book" w:cs="Arial"/>
                      <w:sz w:val="20"/>
                      <w:szCs w:val="20"/>
                    </w:rPr>
                  </w:pPr>
                </w:p>
                <w:p w:rsidR="00584EF8" w:rsidRPr="00E8678F" w:rsidRDefault="00584EF8" w:rsidP="00584EF8">
                  <w:pPr>
                    <w:rPr>
                      <w:rFonts w:ascii="Franklin Gothic Book" w:hAnsi="Franklin Gothic Book" w:cs="Arial"/>
                      <w:sz w:val="20"/>
                      <w:szCs w:val="20"/>
                    </w:rPr>
                  </w:pPr>
                  <w:r w:rsidRPr="00E8678F">
                    <w:rPr>
                      <w:rFonts w:ascii="Franklin Gothic Book" w:hAnsi="Franklin Gothic Book" w:cs="Arial"/>
                      <w:b/>
                      <w:sz w:val="20"/>
                      <w:szCs w:val="20"/>
                      <w:u w:val="single"/>
                    </w:rPr>
                    <w:t>THE PROCESS:</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Representatives from Charlotte-Mecklenburg Schools and the BABCNC will review </w:t>
                  </w:r>
                  <w:r>
                    <w:rPr>
                      <w:rFonts w:ascii="Franklin Gothic Book" w:hAnsi="Franklin Gothic Book" w:cs="Arial"/>
                      <w:sz w:val="20"/>
                      <w:szCs w:val="20"/>
                    </w:rPr>
                    <w:t>all subm</w:t>
                  </w:r>
                  <w:r w:rsidRPr="00E8678F">
                    <w:rPr>
                      <w:rFonts w:ascii="Franklin Gothic Book" w:hAnsi="Franklin Gothic Book" w:cs="Arial"/>
                      <w:sz w:val="20"/>
                      <w:szCs w:val="20"/>
                    </w:rPr>
                    <w:t xml:space="preserve">issions and choose ten (10) finalists.   Finalists will be notified by their high school principal.  In addition, a letter from the BABCNC will be sent to the finalists’ homes.  </w:t>
                  </w:r>
                  <w:r>
                    <w:rPr>
                      <w:rFonts w:ascii="Franklin Gothic Book" w:hAnsi="Franklin Gothic Book" w:cs="Arial"/>
                      <w:sz w:val="20"/>
                      <w:szCs w:val="20"/>
                    </w:rPr>
                    <w:t>F</w:t>
                  </w:r>
                  <w:r w:rsidRPr="00E8678F">
                    <w:rPr>
                      <w:rFonts w:ascii="Franklin Gothic Book" w:hAnsi="Franklin Gothic Book" w:cs="Arial"/>
                      <w:sz w:val="20"/>
                      <w:szCs w:val="20"/>
                    </w:rPr>
                    <w:t xml:space="preserve">inalists </w:t>
                  </w:r>
                  <w:r w:rsidRPr="0009565B">
                    <w:rPr>
                      <w:rFonts w:ascii="Franklin Gothic Book" w:hAnsi="Franklin Gothic Book" w:cs="Arial"/>
                      <w:sz w:val="20"/>
                      <w:szCs w:val="20"/>
                      <w:u w:val="single"/>
                    </w:rPr>
                    <w:t>may</w:t>
                  </w:r>
                  <w:r w:rsidRPr="00E8678F">
                    <w:rPr>
                      <w:rFonts w:ascii="Franklin Gothic Book" w:hAnsi="Franklin Gothic Book" w:cs="Arial"/>
                      <w:sz w:val="20"/>
                      <w:szCs w:val="20"/>
                    </w:rPr>
                    <w:t xml:space="preserve"> be called</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for a face-to-face interview during the week of </w:t>
                  </w:r>
                  <w:r>
                    <w:rPr>
                      <w:rFonts w:ascii="Franklin Gothic Book" w:hAnsi="Franklin Gothic Book" w:cs="Arial"/>
                      <w:b/>
                      <w:sz w:val="20"/>
                      <w:szCs w:val="20"/>
                    </w:rPr>
                    <w:t>February 2nd, 2015</w:t>
                  </w:r>
                  <w:r w:rsidRPr="00D713BE">
                    <w:rPr>
                      <w:rFonts w:ascii="Franklin Gothic Book" w:hAnsi="Franklin Gothic Book" w:cs="Arial"/>
                      <w:b/>
                      <w:sz w:val="20"/>
                      <w:szCs w:val="20"/>
                    </w:rPr>
                    <w:t>.</w:t>
                  </w:r>
                  <w:r>
                    <w:rPr>
                      <w:rFonts w:ascii="Franklin Gothic Book" w:hAnsi="Franklin Gothic Book" w:cs="Arial"/>
                      <w:sz w:val="20"/>
                      <w:szCs w:val="20"/>
                    </w:rPr>
                    <w:t xml:space="preserve">  One or two </w:t>
                  </w:r>
                  <w:r w:rsidRPr="00E8678F">
                    <w:rPr>
                      <w:rFonts w:ascii="Franklin Gothic Book" w:hAnsi="Franklin Gothic Book" w:cs="Arial"/>
                      <w:sz w:val="20"/>
                      <w:szCs w:val="20"/>
                    </w:rPr>
                    <w:t>student</w:t>
                  </w:r>
                  <w:r>
                    <w:rPr>
                      <w:rFonts w:ascii="Franklin Gothic Book" w:hAnsi="Franklin Gothic Book" w:cs="Arial"/>
                      <w:sz w:val="20"/>
                      <w:szCs w:val="20"/>
                    </w:rPr>
                    <w:t>s</w:t>
                  </w:r>
                  <w:r w:rsidRPr="00E8678F">
                    <w:rPr>
                      <w:rFonts w:ascii="Franklin Gothic Book" w:hAnsi="Franklin Gothic Book" w:cs="Arial"/>
                      <w:sz w:val="20"/>
                      <w:szCs w:val="20"/>
                    </w:rPr>
                    <w:t xml:space="preserve"> will be chosen to attend the two-week program.  The </w:t>
                  </w:r>
                  <w:r>
                    <w:rPr>
                      <w:rFonts w:ascii="Franklin Gothic Book" w:hAnsi="Franklin Gothic Book" w:cs="Arial"/>
                      <w:sz w:val="20"/>
                      <w:szCs w:val="20"/>
                    </w:rPr>
                    <w:t xml:space="preserve">winning </w:t>
                  </w:r>
                  <w:r w:rsidRPr="00E8678F">
                    <w:rPr>
                      <w:rFonts w:ascii="Franklin Gothic Book" w:hAnsi="Franklin Gothic Book" w:cs="Arial"/>
                      <w:sz w:val="20"/>
                      <w:szCs w:val="20"/>
                    </w:rPr>
                    <w:t>student</w:t>
                  </w:r>
                  <w:r>
                    <w:rPr>
                      <w:rFonts w:ascii="Franklin Gothic Book" w:hAnsi="Franklin Gothic Book" w:cs="Arial"/>
                      <w:sz w:val="20"/>
                      <w:szCs w:val="20"/>
                    </w:rPr>
                    <w:t>s</w:t>
                  </w:r>
                  <w:r w:rsidRPr="00E8678F">
                    <w:rPr>
                      <w:rFonts w:ascii="Franklin Gothic Book" w:hAnsi="Franklin Gothic Book" w:cs="Arial"/>
                      <w:sz w:val="20"/>
                      <w:szCs w:val="20"/>
                    </w:rPr>
                    <w:t xml:space="preserve"> will be notified </w:t>
                  </w:r>
                  <w:r>
                    <w:rPr>
                      <w:rFonts w:ascii="Franklin Gothic Book" w:hAnsi="Franklin Gothic Book" w:cs="Arial"/>
                      <w:sz w:val="20"/>
                      <w:szCs w:val="20"/>
                    </w:rPr>
                    <w:t>by</w:t>
                  </w:r>
                  <w:r w:rsidR="00F63982">
                    <w:rPr>
                      <w:rFonts w:ascii="Franklin Gothic Book" w:hAnsi="Franklin Gothic Book" w:cs="Arial"/>
                      <w:sz w:val="20"/>
                      <w:szCs w:val="20"/>
                    </w:rPr>
                    <w:t xml:space="preserve"> </w:t>
                  </w:r>
                  <w:r w:rsidR="00F63982" w:rsidRPr="00F63982">
                    <w:rPr>
                      <w:rFonts w:ascii="Franklin Gothic Book" w:hAnsi="Franklin Gothic Book" w:cs="Arial"/>
                      <w:b/>
                      <w:sz w:val="20"/>
                      <w:szCs w:val="20"/>
                    </w:rPr>
                    <w:t>Monday, March 16, 2015</w:t>
                  </w:r>
                  <w:r>
                    <w:rPr>
                      <w:rFonts w:ascii="Franklin Gothic Book" w:hAnsi="Franklin Gothic Book" w:cs="Arial"/>
                      <w:b/>
                      <w:sz w:val="20"/>
                      <w:szCs w:val="20"/>
                    </w:rPr>
                    <w:t>.</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 </w:t>
                  </w:r>
                  <w:r>
                    <w:rPr>
                      <w:rFonts w:ascii="Franklin Gothic Book" w:hAnsi="Franklin Gothic Book" w:cs="Arial"/>
                      <w:sz w:val="20"/>
                      <w:szCs w:val="20"/>
                    </w:rPr>
                    <w:t>All further information will be</w:t>
                  </w:r>
                  <w:r w:rsidRPr="00E8678F">
                    <w:rPr>
                      <w:rFonts w:ascii="Franklin Gothic Book" w:hAnsi="Franklin Gothic Book" w:cs="Arial"/>
                      <w:sz w:val="20"/>
                      <w:szCs w:val="20"/>
                    </w:rPr>
                    <w:t xml:space="preserve"> communicated to the student by the BABCNC via Charlotte-Mecklenburg Schools.</w:t>
                  </w:r>
                </w:p>
                <w:p w:rsidR="00584EF8" w:rsidRPr="00E8678F" w:rsidRDefault="00584EF8" w:rsidP="00584EF8">
                  <w:pPr>
                    <w:rPr>
                      <w:rFonts w:ascii="Franklin Gothic Book" w:hAnsi="Franklin Gothic Book" w:cs="Arial"/>
                      <w:sz w:val="20"/>
                      <w:szCs w:val="20"/>
                    </w:rPr>
                  </w:pPr>
                </w:p>
                <w:p w:rsidR="00584EF8" w:rsidRDefault="00584EF8" w:rsidP="00584EF8"/>
              </w:txbxContent>
            </v:textbox>
          </v:shape>
        </w:pict>
      </w:r>
    </w:p>
    <w:p w:rsidR="00584EF8" w:rsidRDefault="00584EF8" w:rsidP="00584EF8"/>
    <w:p w:rsidR="00584EF8" w:rsidRDefault="00584EF8" w:rsidP="00584EF8">
      <w:r>
        <w:t xml:space="preserve"> </w:t>
      </w:r>
    </w:p>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r>
        <w:t>3</w:t>
      </w:r>
    </w:p>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r>
        <w:rPr>
          <w:noProof/>
        </w:rPr>
        <w:pict>
          <v:shape id="_x0000_s1027" type="#_x0000_t202" style="position:absolute;margin-left:-27pt;margin-top:11.25pt;width:539.65pt;height:260.25pt;z-index:251661312">
            <v:textbox style="mso-next-textbox:#_x0000_s1027" inset=",0,,0">
              <w:txbxContent>
                <w:p w:rsidR="00584EF8" w:rsidRPr="00E8678F" w:rsidRDefault="00584EF8" w:rsidP="00584EF8">
                  <w:pPr>
                    <w:jc w:val="center"/>
                    <w:rPr>
                      <w:rFonts w:ascii="Franklin Gothic Book" w:hAnsi="Franklin Gothic Book" w:cs="Arial"/>
                      <w:b/>
                      <w:sz w:val="20"/>
                      <w:szCs w:val="20"/>
                    </w:rPr>
                  </w:pPr>
                  <w:r w:rsidRPr="00E8678F">
                    <w:rPr>
                      <w:rFonts w:ascii="Franklin Gothic Book" w:hAnsi="Franklin Gothic Book" w:cs="Arial"/>
                      <w:b/>
                      <w:sz w:val="20"/>
                      <w:szCs w:val="20"/>
                    </w:rPr>
                    <w:t>Nomination Form – Complete this form and send with required essay (please print).</w:t>
                  </w:r>
                </w:p>
                <w:p w:rsidR="00584EF8" w:rsidRPr="00E8678F" w:rsidRDefault="00584EF8" w:rsidP="00584EF8">
                  <w:pPr>
                    <w:rPr>
                      <w:rFonts w:ascii="Franklin Gothic Book" w:hAnsi="Franklin Gothic Book"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4598"/>
                    <w:gridCol w:w="2422"/>
                  </w:tblGrid>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Student Name &amp; Age</w:t>
                        </w:r>
                        <w:r>
                          <w:rPr>
                            <w:rFonts w:ascii="Franklin Gothic Book" w:hAnsi="Franklin Gothic Book" w:cs="Arial"/>
                            <w:b/>
                            <w:sz w:val="20"/>
                            <w:szCs w:val="20"/>
                          </w:rPr>
                          <w:t>:</w:t>
                        </w:r>
                      </w:p>
                    </w:tc>
                    <w:tc>
                      <w:tcPr>
                        <w:tcW w:w="4598" w:type="dxa"/>
                      </w:tcPr>
                      <w:p w:rsidR="00584EF8" w:rsidRPr="00E8678F" w:rsidRDefault="00584EF8">
                        <w:pPr>
                          <w:rPr>
                            <w:rFonts w:ascii="Franklin Gothic Book" w:hAnsi="Franklin Gothic Book" w:cs="Arial"/>
                            <w:sz w:val="20"/>
                            <w:szCs w:val="20"/>
                          </w:rPr>
                        </w:pPr>
                      </w:p>
                    </w:tc>
                    <w:tc>
                      <w:tcPr>
                        <w:tcW w:w="2422" w:type="dxa"/>
                      </w:tcPr>
                      <w:p w:rsidR="00584EF8" w:rsidRPr="00B40C2D" w:rsidRDefault="00584EF8">
                        <w:pPr>
                          <w:rPr>
                            <w:rFonts w:ascii="Franklin Gothic Book" w:hAnsi="Franklin Gothic Book" w:cs="Arial"/>
                            <w:b/>
                            <w:sz w:val="20"/>
                            <w:szCs w:val="20"/>
                          </w:rPr>
                        </w:pPr>
                        <w:r>
                          <w:rPr>
                            <w:rFonts w:ascii="Franklin Gothic Book" w:hAnsi="Franklin Gothic Book" w:cs="Arial"/>
                            <w:b/>
                            <w:sz w:val="20"/>
                            <w:szCs w:val="20"/>
                          </w:rPr>
                          <w:t>Age</w:t>
                        </w: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High School:</w:t>
                        </w:r>
                      </w:p>
                    </w:tc>
                    <w:tc>
                      <w:tcPr>
                        <w:tcW w:w="7020" w:type="dxa"/>
                        <w:gridSpan w:val="2"/>
                      </w:tcPr>
                      <w:p w:rsidR="00584EF8" w:rsidRPr="00E8678F" w:rsidRDefault="00584EF8">
                        <w:pPr>
                          <w:rPr>
                            <w:rFonts w:ascii="Franklin Gothic Book" w:hAnsi="Franklin Gothic Book" w:cs="Arial"/>
                            <w:sz w:val="20"/>
                            <w:szCs w:val="20"/>
                          </w:rPr>
                        </w:pP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Home Address (Street):</w:t>
                        </w:r>
                      </w:p>
                    </w:tc>
                    <w:tc>
                      <w:tcPr>
                        <w:tcW w:w="7020" w:type="dxa"/>
                        <w:gridSpan w:val="2"/>
                      </w:tcPr>
                      <w:p w:rsidR="00584EF8" w:rsidRPr="00E8678F" w:rsidRDefault="00584EF8">
                        <w:pPr>
                          <w:rPr>
                            <w:rFonts w:ascii="Franklin Gothic Book" w:hAnsi="Franklin Gothic Book" w:cs="Arial"/>
                            <w:sz w:val="20"/>
                            <w:szCs w:val="20"/>
                          </w:rPr>
                        </w:pP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City, State, Zip:</w:t>
                        </w:r>
                      </w:p>
                    </w:tc>
                    <w:tc>
                      <w:tcPr>
                        <w:tcW w:w="7020" w:type="dxa"/>
                        <w:gridSpan w:val="2"/>
                      </w:tcPr>
                      <w:p w:rsidR="00584EF8" w:rsidRPr="00E8678F" w:rsidRDefault="00584EF8">
                        <w:pPr>
                          <w:rPr>
                            <w:rFonts w:ascii="Franklin Gothic Book" w:hAnsi="Franklin Gothic Book" w:cs="Arial"/>
                            <w:sz w:val="20"/>
                            <w:szCs w:val="20"/>
                          </w:rPr>
                        </w:pP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Home Phone</w:t>
                        </w:r>
                        <w:r>
                          <w:rPr>
                            <w:rFonts w:ascii="Franklin Gothic Book" w:hAnsi="Franklin Gothic Book" w:cs="Arial"/>
                            <w:b/>
                            <w:sz w:val="20"/>
                            <w:szCs w:val="20"/>
                          </w:rPr>
                          <w:t>/Email</w:t>
                        </w:r>
                        <w:r w:rsidRPr="00E8678F">
                          <w:rPr>
                            <w:rFonts w:ascii="Franklin Gothic Book" w:hAnsi="Franklin Gothic Book" w:cs="Arial"/>
                            <w:b/>
                            <w:sz w:val="20"/>
                            <w:szCs w:val="20"/>
                          </w:rPr>
                          <w:t>:</w:t>
                        </w:r>
                      </w:p>
                    </w:tc>
                    <w:tc>
                      <w:tcPr>
                        <w:tcW w:w="7020" w:type="dxa"/>
                        <w:gridSpan w:val="2"/>
                      </w:tcPr>
                      <w:p w:rsidR="00584EF8" w:rsidRPr="00E8678F" w:rsidRDefault="00584EF8">
                        <w:pPr>
                          <w:rPr>
                            <w:rFonts w:ascii="Franklin Gothic Book" w:hAnsi="Franklin Gothic Book" w:cs="Arial"/>
                            <w:sz w:val="20"/>
                            <w:szCs w:val="20"/>
                          </w:rPr>
                        </w:pP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Parent/Guardian Name:</w:t>
                        </w:r>
                      </w:p>
                    </w:tc>
                    <w:tc>
                      <w:tcPr>
                        <w:tcW w:w="7020" w:type="dxa"/>
                        <w:gridSpan w:val="2"/>
                        <w:vAlign w:val="center"/>
                      </w:tcPr>
                      <w:p w:rsidR="00584EF8" w:rsidRPr="00E8678F" w:rsidRDefault="00584EF8">
                        <w:pPr>
                          <w:rPr>
                            <w:rFonts w:ascii="Franklin Gothic Book" w:hAnsi="Franklin Gothic Book" w:cs="Arial"/>
                            <w:sz w:val="20"/>
                            <w:szCs w:val="20"/>
                          </w:rPr>
                        </w:pP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 xml:space="preserve">Parent/Guardian </w:t>
                        </w:r>
                        <w:r>
                          <w:rPr>
                            <w:rFonts w:ascii="Franklin Gothic Book" w:hAnsi="Franklin Gothic Book" w:cs="Arial"/>
                            <w:b/>
                            <w:sz w:val="20"/>
                            <w:szCs w:val="20"/>
                          </w:rPr>
                          <w:t xml:space="preserve">Day </w:t>
                        </w:r>
                        <w:r w:rsidRPr="00E8678F">
                          <w:rPr>
                            <w:rFonts w:ascii="Franklin Gothic Book" w:hAnsi="Franklin Gothic Book" w:cs="Arial"/>
                            <w:b/>
                            <w:sz w:val="20"/>
                            <w:szCs w:val="20"/>
                          </w:rPr>
                          <w:t>Phone:</w:t>
                        </w:r>
                      </w:p>
                    </w:tc>
                    <w:tc>
                      <w:tcPr>
                        <w:tcW w:w="7020" w:type="dxa"/>
                        <w:gridSpan w:val="2"/>
                      </w:tcPr>
                      <w:p w:rsidR="00584EF8" w:rsidRPr="00E8678F" w:rsidRDefault="00584EF8">
                        <w:pPr>
                          <w:rPr>
                            <w:rFonts w:ascii="Franklin Gothic Book" w:hAnsi="Franklin Gothic Book" w:cs="Arial"/>
                            <w:sz w:val="20"/>
                            <w:szCs w:val="20"/>
                            <w:highlight w:val="lightGray"/>
                          </w:rPr>
                        </w:pPr>
                      </w:p>
                    </w:tc>
                  </w:tr>
                  <w:tr w:rsidR="00584EF8" w:rsidRPr="00E8678F">
                    <w:trPr>
                      <w:trHeight w:val="360"/>
                      <w:jc w:val="center"/>
                    </w:trPr>
                    <w:tc>
                      <w:tcPr>
                        <w:tcW w:w="3168" w:type="dxa"/>
                        <w:vAlign w:val="center"/>
                      </w:tcPr>
                      <w:p w:rsidR="00584EF8" w:rsidRPr="00E8678F" w:rsidRDefault="00584EF8" w:rsidP="0074753D">
                        <w:pPr>
                          <w:rPr>
                            <w:rFonts w:ascii="Franklin Gothic Book" w:hAnsi="Franklin Gothic Book" w:cs="Arial"/>
                            <w:b/>
                            <w:sz w:val="20"/>
                            <w:szCs w:val="20"/>
                          </w:rPr>
                        </w:pPr>
                        <w:r w:rsidRPr="00E8678F">
                          <w:rPr>
                            <w:rFonts w:ascii="Franklin Gothic Book" w:hAnsi="Franklin Gothic Book" w:cs="Arial"/>
                            <w:b/>
                            <w:sz w:val="20"/>
                            <w:szCs w:val="20"/>
                          </w:rPr>
                          <w:t>Parent/Guardian Signature</w:t>
                        </w:r>
                        <w:r>
                          <w:rPr>
                            <w:rFonts w:ascii="Franklin Gothic Book" w:hAnsi="Franklin Gothic Book" w:cs="Arial"/>
                            <w:b/>
                            <w:sz w:val="20"/>
                            <w:szCs w:val="20"/>
                          </w:rPr>
                          <w:t>:</w:t>
                        </w:r>
                      </w:p>
                    </w:tc>
                    <w:tc>
                      <w:tcPr>
                        <w:tcW w:w="7020" w:type="dxa"/>
                        <w:gridSpan w:val="2"/>
                      </w:tcPr>
                      <w:p w:rsidR="00584EF8" w:rsidRPr="00E8678F" w:rsidRDefault="00584EF8">
                        <w:pPr>
                          <w:rPr>
                            <w:rFonts w:ascii="Franklin Gothic Book" w:hAnsi="Franklin Gothic Book" w:cs="Arial"/>
                            <w:sz w:val="20"/>
                            <w:szCs w:val="20"/>
                            <w:highlight w:val="lightGray"/>
                          </w:rPr>
                        </w:pPr>
                      </w:p>
                    </w:tc>
                  </w:tr>
                </w:tbl>
                <w:p w:rsidR="00584EF8" w:rsidRPr="00B34243" w:rsidRDefault="00584EF8" w:rsidP="00584EF8">
                  <w:pPr>
                    <w:jc w:val="center"/>
                    <w:rPr>
                      <w:rFonts w:ascii="Arial" w:hAnsi="Arial" w:cs="Arial"/>
                      <w:b/>
                      <w:sz w:val="21"/>
                      <w:szCs w:val="21"/>
                    </w:rPr>
                  </w:pPr>
                </w:p>
                <w:p w:rsidR="00584EF8" w:rsidRPr="00E8678F" w:rsidRDefault="00584EF8" w:rsidP="00584EF8">
                  <w:pPr>
                    <w:rPr>
                      <w:rFonts w:ascii="Franklin Gothic Book" w:hAnsi="Franklin Gothic Book" w:cs="Arial"/>
                      <w:sz w:val="20"/>
                      <w:szCs w:val="20"/>
                    </w:rPr>
                  </w:pPr>
                  <w:r w:rsidRPr="00E8678F">
                    <w:rPr>
                      <w:rFonts w:ascii="Franklin Gothic Book" w:hAnsi="Franklin Gothic Book" w:cs="Arial"/>
                      <w:b/>
                      <w:sz w:val="20"/>
                      <w:szCs w:val="20"/>
                      <w:u w:val="single"/>
                    </w:rPr>
                    <w:t>ESSAY QUESTIONS:</w:t>
                  </w:r>
                  <w:r>
                    <w:rPr>
                      <w:rFonts w:ascii="Franklin Gothic Book" w:hAnsi="Franklin Gothic Book" w:cs="Arial"/>
                      <w:sz w:val="20"/>
                      <w:szCs w:val="20"/>
                    </w:rPr>
                    <w:t xml:space="preserve">  </w:t>
                  </w:r>
                  <w:r w:rsidRPr="00E8678F">
                    <w:rPr>
                      <w:rFonts w:ascii="Franklin Gothic Book" w:hAnsi="Franklin Gothic Book" w:cs="Arial"/>
                      <w:sz w:val="20"/>
                      <w:szCs w:val="20"/>
                    </w:rPr>
                    <w:t xml:space="preserve">To be eligible, student must be a current junior-year high school student, age 15-18, within Charlotte-Mecklenburg Schools and must submit an essay of 1000 words answering </w:t>
                  </w:r>
                  <w:r w:rsidRPr="00E8678F">
                    <w:rPr>
                      <w:rFonts w:ascii="Franklin Gothic Book" w:hAnsi="Franklin Gothic Book" w:cs="Arial"/>
                      <w:sz w:val="20"/>
                      <w:szCs w:val="20"/>
                      <w:u w:val="single"/>
                    </w:rPr>
                    <w:t>one</w:t>
                  </w:r>
                  <w:r w:rsidRPr="00E8678F">
                    <w:rPr>
                      <w:rFonts w:ascii="Franklin Gothic Book" w:hAnsi="Franklin Gothic Book" w:cs="Arial"/>
                      <w:sz w:val="20"/>
                      <w:szCs w:val="20"/>
                    </w:rPr>
                    <w:t xml:space="preserve"> of the two following questions:</w:t>
                  </w:r>
                </w:p>
                <w:p w:rsidR="00584EF8" w:rsidRPr="00E8678F" w:rsidRDefault="00584EF8" w:rsidP="00584EF8">
                  <w:pPr>
                    <w:rPr>
                      <w:rFonts w:ascii="Franklin Gothic Book" w:hAnsi="Franklin Gothic Book" w:cs="Arial"/>
                      <w:sz w:val="20"/>
                      <w:szCs w:val="20"/>
                    </w:rPr>
                  </w:pPr>
                </w:p>
                <w:p w:rsidR="00584EF8" w:rsidRPr="00E8678F" w:rsidRDefault="00584EF8" w:rsidP="00584EF8">
                  <w:pPr>
                    <w:rPr>
                      <w:rFonts w:ascii="Franklin Gothic Book" w:hAnsi="Franklin Gothic Book" w:cs="Arial"/>
                      <w:sz w:val="20"/>
                      <w:szCs w:val="20"/>
                    </w:rPr>
                  </w:pPr>
                  <w:r w:rsidRPr="00E8678F">
                    <w:rPr>
                      <w:rFonts w:ascii="Franklin Gothic Book" w:hAnsi="Franklin Gothic Book" w:cs="Arial"/>
                      <w:sz w:val="20"/>
                      <w:szCs w:val="20"/>
                    </w:rPr>
                    <w:t>1) Which aspect of Britain or British culture interests you most?</w:t>
                  </w:r>
                </w:p>
                <w:p w:rsidR="00584EF8" w:rsidRPr="00E8678F" w:rsidRDefault="00584EF8" w:rsidP="00584EF8">
                  <w:pPr>
                    <w:rPr>
                      <w:rFonts w:ascii="Franklin Gothic Book" w:hAnsi="Franklin Gothic Book" w:cs="Arial"/>
                      <w:sz w:val="20"/>
                      <w:szCs w:val="20"/>
                    </w:rPr>
                  </w:pPr>
                </w:p>
                <w:p w:rsidR="00584EF8" w:rsidRPr="00E8678F" w:rsidRDefault="00584EF8" w:rsidP="00584EF8">
                  <w:pPr>
                    <w:rPr>
                      <w:rFonts w:ascii="Franklin Gothic Book" w:hAnsi="Franklin Gothic Book" w:cs="Arial"/>
                      <w:sz w:val="20"/>
                      <w:szCs w:val="20"/>
                    </w:rPr>
                  </w:pPr>
                  <w:r w:rsidRPr="00E8678F">
                    <w:rPr>
                      <w:rFonts w:ascii="Franklin Gothic Book" w:hAnsi="Franklin Gothic Book" w:cs="Arial"/>
                      <w:sz w:val="20"/>
                      <w:szCs w:val="20"/>
                    </w:rPr>
                    <w:t xml:space="preserve">2) Which British person (either past or present) you </w:t>
                  </w:r>
                  <w:r>
                    <w:rPr>
                      <w:rFonts w:ascii="Franklin Gothic Book" w:hAnsi="Franklin Gothic Book" w:cs="Arial"/>
                      <w:sz w:val="20"/>
                      <w:szCs w:val="20"/>
                    </w:rPr>
                    <w:t xml:space="preserve">would </w:t>
                  </w:r>
                  <w:r w:rsidRPr="00E8678F">
                    <w:rPr>
                      <w:rFonts w:ascii="Franklin Gothic Book" w:hAnsi="Franklin Gothic Book" w:cs="Arial"/>
                      <w:sz w:val="20"/>
                      <w:szCs w:val="20"/>
                    </w:rPr>
                    <w:t>most like to meet?  Explain why.</w:t>
                  </w:r>
                </w:p>
                <w:p w:rsidR="00584EF8" w:rsidRPr="00E8678F" w:rsidRDefault="00584EF8" w:rsidP="00584EF8">
                  <w:pPr>
                    <w:rPr>
                      <w:rFonts w:ascii="Franklin Gothic Book" w:hAnsi="Franklin Gothic Book"/>
                      <w:sz w:val="20"/>
                      <w:szCs w:val="20"/>
                    </w:rPr>
                  </w:pPr>
                </w:p>
                <w:p w:rsidR="00584EF8" w:rsidRDefault="00584EF8" w:rsidP="00584EF8">
                  <w:pPr>
                    <w:rPr>
                      <w:rFonts w:ascii="Garamond" w:hAnsi="Garamond"/>
                    </w:rPr>
                  </w:pPr>
                </w:p>
              </w:txbxContent>
            </v:textbox>
          </v:shape>
        </w:pict>
      </w:r>
    </w:p>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r>
        <w:rPr>
          <w:noProof/>
        </w:rPr>
        <w:pict>
          <v:shape id="_x0000_s1028" type="#_x0000_t202" style="position:absolute;margin-left:-18pt;margin-top:7.6pt;width:540pt;height:448.15pt;z-index:251662336" stroked="f">
            <v:textbox style="mso-next-textbox:#_x0000_s1028">
              <w:txbxContent>
                <w:p w:rsidR="00584EF8" w:rsidRPr="0044389A" w:rsidRDefault="00584EF8" w:rsidP="00584EF8">
                  <w:pPr>
                    <w:jc w:val="center"/>
                    <w:rPr>
                      <w:rFonts w:ascii="Arial" w:hAnsi="Arial" w:cs="Arial"/>
                      <w:b/>
                      <w:sz w:val="22"/>
                      <w:szCs w:val="22"/>
                      <w:u w:val="single"/>
                    </w:rPr>
                  </w:pPr>
                  <w:r w:rsidRPr="0044389A">
                    <w:rPr>
                      <w:rFonts w:ascii="Arial" w:hAnsi="Arial" w:cs="Arial"/>
                      <w:b/>
                      <w:sz w:val="22"/>
                      <w:szCs w:val="22"/>
                      <w:u w:val="single"/>
                    </w:rPr>
                    <w:t>AGENDA OF ACTIVITIES</w:t>
                  </w:r>
                </w:p>
                <w:p w:rsidR="00584EF8" w:rsidRDefault="00584EF8" w:rsidP="00584EF8">
                  <w:pPr>
                    <w:jc w:val="center"/>
                    <w:rPr>
                      <w:rFonts w:ascii="Arial" w:hAnsi="Arial" w:cs="Arial"/>
                      <w:b/>
                      <w:sz w:val="22"/>
                      <w:szCs w:val="22"/>
                    </w:rPr>
                  </w:pPr>
                </w:p>
                <w:p w:rsidR="00584EF8" w:rsidRDefault="00584EF8" w:rsidP="00584EF8">
                  <w:pPr>
                    <w:jc w:val="center"/>
                    <w:rPr>
                      <w:rFonts w:ascii="Arial" w:hAnsi="Arial" w:cs="Arial"/>
                      <w:b/>
                      <w:sz w:val="22"/>
                      <w:szCs w:val="22"/>
                    </w:rPr>
                  </w:pPr>
                </w:p>
                <w:p w:rsidR="00584EF8" w:rsidRPr="00762AC3" w:rsidRDefault="00584EF8" w:rsidP="00584EF8">
                  <w:pPr>
                    <w:jc w:val="center"/>
                    <w:rPr>
                      <w:rFonts w:ascii="Arial" w:hAnsi="Arial" w:cs="Arial"/>
                      <w:b/>
                      <w:sz w:val="22"/>
                      <w:szCs w:val="22"/>
                    </w:rPr>
                  </w:pPr>
                </w:p>
                <w:p w:rsidR="00584EF8" w:rsidRPr="00C6773B" w:rsidRDefault="00584EF8" w:rsidP="00584EF8">
                  <w:pPr>
                    <w:jc w:val="center"/>
                    <w:rPr>
                      <w:rFonts w:ascii="Arial" w:hAnsi="Arial" w:cs="Arial"/>
                      <w:b/>
                      <w:sz w:val="20"/>
                      <w:szCs w:val="20"/>
                    </w:rPr>
                  </w:pPr>
                  <w:r w:rsidRPr="00C6773B">
                    <w:rPr>
                      <w:rFonts w:ascii="Arial" w:hAnsi="Arial" w:cs="Arial"/>
                      <w:b/>
                      <w:sz w:val="20"/>
                      <w:szCs w:val="20"/>
                    </w:rPr>
                    <w:t>Week One</w:t>
                  </w:r>
                </w:p>
                <w:p w:rsidR="00584EF8" w:rsidRPr="00C6773B" w:rsidRDefault="00584EF8" w:rsidP="00584EF8">
                  <w:pPr>
                    <w:jc w:val="center"/>
                    <w:rPr>
                      <w:rFonts w:ascii="Arial" w:hAnsi="Arial" w:cs="Arial"/>
                      <w:b/>
                      <w:sz w:val="20"/>
                      <w:szCs w:val="20"/>
                    </w:rPr>
                  </w:pPr>
                </w:p>
                <w:p w:rsidR="00584EF8" w:rsidRPr="00C6773B" w:rsidRDefault="00584EF8" w:rsidP="00584EF8">
                  <w:pPr>
                    <w:jc w:val="center"/>
                    <w:rPr>
                      <w:sz w:val="20"/>
                      <w:szCs w:val="20"/>
                    </w:rPr>
                  </w:pPr>
                </w:p>
                <w:p w:rsidR="00584EF8" w:rsidRDefault="00584EF8" w:rsidP="00584EF8">
                  <w:pPr>
                    <w:ind w:left="360"/>
                    <w:jc w:val="center"/>
                    <w:rPr>
                      <w:rFonts w:ascii="Arial" w:hAnsi="Arial" w:cs="Arial"/>
                      <w:sz w:val="20"/>
                      <w:szCs w:val="20"/>
                    </w:rPr>
                  </w:pPr>
                  <w:r>
                    <w:rPr>
                      <w:rFonts w:ascii="Arial" w:hAnsi="Arial" w:cs="Arial"/>
                      <w:sz w:val="20"/>
                      <w:szCs w:val="20"/>
                    </w:rPr>
                    <w:t>Westminster Abbey and Westminster Cathedral</w:t>
                  </w:r>
                  <w:r>
                    <w:rPr>
                      <w:rFonts w:ascii="Arial" w:hAnsi="Arial" w:cs="Arial"/>
                      <w:sz w:val="20"/>
                      <w:szCs w:val="20"/>
                    </w:rPr>
                    <w:br/>
                  </w:r>
                  <w:r w:rsidRPr="00010E66">
                    <w:rPr>
                      <w:rFonts w:ascii="Arial" w:hAnsi="Arial" w:cs="Arial"/>
                      <w:sz w:val="20"/>
                      <w:szCs w:val="20"/>
                    </w:rPr>
                    <w:t>Guided visit to Shake</w:t>
                  </w:r>
                  <w:r>
                    <w:rPr>
                      <w:rFonts w:ascii="Arial" w:hAnsi="Arial" w:cs="Arial"/>
                      <w:sz w:val="20"/>
                      <w:szCs w:val="20"/>
                    </w:rPr>
                    <w:t>speare's Globe in London, follow</w:t>
                  </w:r>
                  <w:r w:rsidRPr="00010E66">
                    <w:rPr>
                      <w:rFonts w:ascii="Arial" w:hAnsi="Arial" w:cs="Arial"/>
                      <w:sz w:val="20"/>
                      <w:szCs w:val="20"/>
                    </w:rPr>
                    <w:t xml:space="preserve">ed by </w:t>
                  </w:r>
                  <w:r>
                    <w:rPr>
                      <w:rFonts w:ascii="Arial" w:hAnsi="Arial" w:cs="Arial"/>
                      <w:sz w:val="20"/>
                      <w:szCs w:val="20"/>
                    </w:rPr>
                    <w:t>a professional acting workshop</w:t>
                  </w:r>
                </w:p>
                <w:p w:rsidR="00584EF8" w:rsidRPr="00010E66" w:rsidRDefault="00584EF8" w:rsidP="00584EF8">
                  <w:pPr>
                    <w:ind w:left="360"/>
                    <w:jc w:val="center"/>
                    <w:rPr>
                      <w:rFonts w:ascii="Arial" w:hAnsi="Arial" w:cs="Arial"/>
                      <w:sz w:val="20"/>
                      <w:szCs w:val="20"/>
                    </w:rPr>
                  </w:pPr>
                  <w:r>
                    <w:rPr>
                      <w:rFonts w:ascii="Arial" w:hAnsi="Arial" w:cs="Arial"/>
                      <w:sz w:val="20"/>
                      <w:szCs w:val="20"/>
                    </w:rPr>
                    <w:t>Backstage at the National Theatre</w:t>
                  </w:r>
                </w:p>
                <w:p w:rsidR="00584EF8" w:rsidRDefault="00584EF8" w:rsidP="00584EF8">
                  <w:pPr>
                    <w:ind w:left="360"/>
                    <w:jc w:val="center"/>
                    <w:rPr>
                      <w:rFonts w:ascii="Arial" w:hAnsi="Arial" w:cs="Arial"/>
                      <w:sz w:val="20"/>
                      <w:szCs w:val="20"/>
                    </w:rPr>
                  </w:pPr>
                  <w:r>
                    <w:rPr>
                      <w:rFonts w:ascii="Arial" w:hAnsi="Arial" w:cs="Arial"/>
                      <w:sz w:val="20"/>
                      <w:szCs w:val="20"/>
                    </w:rPr>
                    <w:t>The City, the square mile – where London begins.</w:t>
                  </w:r>
                </w:p>
                <w:p w:rsidR="00584EF8" w:rsidRDefault="00584EF8" w:rsidP="00584EF8">
                  <w:pPr>
                    <w:ind w:left="360"/>
                    <w:jc w:val="center"/>
                    <w:rPr>
                      <w:rFonts w:ascii="Arial" w:hAnsi="Arial" w:cs="Arial"/>
                      <w:sz w:val="20"/>
                      <w:szCs w:val="20"/>
                    </w:rPr>
                  </w:pPr>
                  <w:r>
                    <w:rPr>
                      <w:rFonts w:ascii="Arial" w:hAnsi="Arial" w:cs="Arial"/>
                      <w:sz w:val="20"/>
                      <w:szCs w:val="20"/>
                    </w:rPr>
                    <w:t>The City of London Museum</w:t>
                  </w:r>
                </w:p>
                <w:p w:rsidR="00584EF8" w:rsidRDefault="00584EF8" w:rsidP="00584EF8">
                  <w:pPr>
                    <w:ind w:left="360"/>
                    <w:jc w:val="center"/>
                    <w:rPr>
                      <w:rFonts w:ascii="Arial" w:hAnsi="Arial" w:cs="Arial"/>
                      <w:sz w:val="20"/>
                      <w:szCs w:val="20"/>
                    </w:rPr>
                  </w:pPr>
                  <w:r>
                    <w:rPr>
                      <w:rFonts w:ascii="Arial" w:hAnsi="Arial" w:cs="Arial"/>
                      <w:sz w:val="20"/>
                      <w:szCs w:val="20"/>
                    </w:rPr>
                    <w:t>The Bank of England</w:t>
                  </w:r>
                </w:p>
                <w:p w:rsidR="00584EF8" w:rsidRPr="00010E66" w:rsidRDefault="00584EF8" w:rsidP="00584EF8">
                  <w:pPr>
                    <w:ind w:left="360"/>
                    <w:jc w:val="center"/>
                    <w:rPr>
                      <w:rFonts w:ascii="Arial" w:hAnsi="Arial" w:cs="Arial"/>
                      <w:sz w:val="20"/>
                      <w:szCs w:val="20"/>
                    </w:rPr>
                  </w:pPr>
                  <w:r>
                    <w:rPr>
                      <w:rFonts w:ascii="Arial" w:hAnsi="Arial" w:cs="Arial"/>
                      <w:sz w:val="20"/>
                      <w:szCs w:val="20"/>
                    </w:rPr>
                    <w:t>The Monument</w:t>
                  </w:r>
                </w:p>
                <w:p w:rsidR="00584EF8" w:rsidRDefault="00584EF8" w:rsidP="00584EF8">
                  <w:pPr>
                    <w:ind w:left="360"/>
                    <w:jc w:val="center"/>
                    <w:rPr>
                      <w:rFonts w:ascii="Arial" w:hAnsi="Arial" w:cs="Arial"/>
                      <w:sz w:val="20"/>
                      <w:szCs w:val="20"/>
                    </w:rPr>
                  </w:pPr>
                  <w:r>
                    <w:rPr>
                      <w:rFonts w:ascii="Arial" w:hAnsi="Arial" w:cs="Arial"/>
                      <w:sz w:val="20"/>
                      <w:szCs w:val="20"/>
                    </w:rPr>
                    <w:t>The Tate Gallery</w:t>
                  </w:r>
                </w:p>
                <w:p w:rsidR="00584EF8" w:rsidRDefault="00584EF8" w:rsidP="00584EF8">
                  <w:pPr>
                    <w:ind w:left="360"/>
                    <w:jc w:val="center"/>
                    <w:rPr>
                      <w:rFonts w:ascii="Arial" w:hAnsi="Arial" w:cs="Arial"/>
                      <w:sz w:val="20"/>
                      <w:szCs w:val="20"/>
                    </w:rPr>
                  </w:pPr>
                  <w:r>
                    <w:rPr>
                      <w:rFonts w:ascii="Arial" w:hAnsi="Arial" w:cs="Arial"/>
                      <w:sz w:val="20"/>
                      <w:szCs w:val="20"/>
                    </w:rPr>
                    <w:t>The Houses of Parliament</w:t>
                  </w:r>
                </w:p>
                <w:p w:rsidR="00584EF8" w:rsidRDefault="00584EF8" w:rsidP="00584EF8">
                  <w:pPr>
                    <w:ind w:left="360"/>
                    <w:jc w:val="center"/>
                    <w:rPr>
                      <w:rFonts w:ascii="Arial" w:hAnsi="Arial" w:cs="Arial"/>
                      <w:sz w:val="20"/>
                      <w:szCs w:val="20"/>
                    </w:rPr>
                  </w:pPr>
                  <w:r>
                    <w:rPr>
                      <w:rFonts w:ascii="Arial" w:hAnsi="Arial" w:cs="Arial"/>
                      <w:sz w:val="20"/>
                      <w:szCs w:val="20"/>
                    </w:rPr>
                    <w:t>Whitehall</w:t>
                  </w:r>
                </w:p>
                <w:p w:rsidR="00584EF8" w:rsidRDefault="00584EF8" w:rsidP="00584EF8">
                  <w:pPr>
                    <w:ind w:left="360"/>
                    <w:jc w:val="center"/>
                    <w:rPr>
                      <w:rFonts w:ascii="Arial" w:hAnsi="Arial" w:cs="Arial"/>
                      <w:sz w:val="20"/>
                      <w:szCs w:val="20"/>
                    </w:rPr>
                  </w:pPr>
                  <w:r>
                    <w:rPr>
                      <w:rFonts w:ascii="Arial" w:hAnsi="Arial" w:cs="Arial"/>
                      <w:sz w:val="20"/>
                      <w:szCs w:val="20"/>
                    </w:rPr>
                    <w:t>Trafalgar Square</w:t>
                  </w:r>
                </w:p>
                <w:p w:rsidR="00584EF8" w:rsidRPr="00010E66" w:rsidRDefault="00584EF8" w:rsidP="00584EF8">
                  <w:pPr>
                    <w:ind w:left="360"/>
                    <w:jc w:val="center"/>
                    <w:rPr>
                      <w:rFonts w:ascii="Arial" w:hAnsi="Arial" w:cs="Arial"/>
                      <w:sz w:val="20"/>
                      <w:szCs w:val="20"/>
                    </w:rPr>
                  </w:pPr>
                  <w:r>
                    <w:rPr>
                      <w:rFonts w:ascii="Arial" w:hAnsi="Arial" w:cs="Arial"/>
                      <w:sz w:val="20"/>
                      <w:szCs w:val="20"/>
                    </w:rPr>
                    <w:t>The National Portrait Gallery</w:t>
                  </w:r>
                  <w:r>
                    <w:rPr>
                      <w:rFonts w:ascii="Arial" w:hAnsi="Arial" w:cs="Arial"/>
                      <w:sz w:val="20"/>
                      <w:szCs w:val="20"/>
                    </w:rPr>
                    <w:br/>
                  </w:r>
                </w:p>
                <w:p w:rsidR="00584EF8" w:rsidRPr="00C6773B" w:rsidRDefault="00584EF8" w:rsidP="00584EF8">
                  <w:pPr>
                    <w:rPr>
                      <w:sz w:val="20"/>
                      <w:szCs w:val="20"/>
                    </w:rPr>
                  </w:pPr>
                </w:p>
                <w:p w:rsidR="00584EF8" w:rsidRPr="00C6773B" w:rsidRDefault="00584EF8" w:rsidP="00584EF8">
                  <w:pPr>
                    <w:jc w:val="center"/>
                    <w:rPr>
                      <w:sz w:val="20"/>
                      <w:szCs w:val="20"/>
                    </w:rPr>
                  </w:pPr>
                </w:p>
                <w:p w:rsidR="00584EF8" w:rsidRPr="00C6773B" w:rsidRDefault="00584EF8" w:rsidP="00584EF8">
                  <w:pPr>
                    <w:jc w:val="center"/>
                    <w:rPr>
                      <w:sz w:val="20"/>
                      <w:szCs w:val="20"/>
                    </w:rPr>
                  </w:pPr>
                </w:p>
                <w:p w:rsidR="00584EF8" w:rsidRPr="00C6773B" w:rsidRDefault="00584EF8" w:rsidP="00584EF8">
                  <w:pPr>
                    <w:jc w:val="center"/>
                    <w:rPr>
                      <w:rFonts w:ascii="Arial" w:hAnsi="Arial" w:cs="Arial"/>
                      <w:b/>
                      <w:sz w:val="20"/>
                      <w:szCs w:val="20"/>
                    </w:rPr>
                  </w:pPr>
                  <w:r w:rsidRPr="00C6773B">
                    <w:rPr>
                      <w:rFonts w:ascii="Arial" w:hAnsi="Arial" w:cs="Arial"/>
                      <w:b/>
                      <w:sz w:val="20"/>
                      <w:szCs w:val="20"/>
                    </w:rPr>
                    <w:t>Week Two</w:t>
                  </w:r>
                </w:p>
                <w:p w:rsidR="00584EF8" w:rsidRPr="00C6773B" w:rsidRDefault="00584EF8" w:rsidP="00584EF8">
                  <w:pPr>
                    <w:jc w:val="center"/>
                    <w:rPr>
                      <w:rFonts w:ascii="Arial" w:hAnsi="Arial" w:cs="Arial"/>
                      <w:b/>
                      <w:sz w:val="20"/>
                      <w:szCs w:val="20"/>
                    </w:rPr>
                  </w:pPr>
                </w:p>
                <w:p w:rsidR="00584EF8" w:rsidRPr="00C6773B" w:rsidRDefault="00584EF8" w:rsidP="00584EF8">
                  <w:pPr>
                    <w:jc w:val="center"/>
                    <w:rPr>
                      <w:rFonts w:ascii="Arial" w:hAnsi="Arial" w:cs="Arial"/>
                      <w:sz w:val="20"/>
                      <w:szCs w:val="20"/>
                    </w:rPr>
                  </w:pPr>
                  <w:r>
                    <w:rPr>
                      <w:rFonts w:ascii="Arial" w:hAnsi="Arial" w:cs="Arial"/>
                      <w:sz w:val="20"/>
                      <w:szCs w:val="20"/>
                    </w:rPr>
                    <w:t>Wimbledon, home of the tennis championships</w:t>
                  </w:r>
                </w:p>
                <w:p w:rsidR="00584EF8" w:rsidRDefault="00584EF8" w:rsidP="00584EF8">
                  <w:pPr>
                    <w:jc w:val="center"/>
                    <w:rPr>
                      <w:rFonts w:ascii="Arial" w:hAnsi="Arial" w:cs="Arial"/>
                      <w:sz w:val="20"/>
                      <w:szCs w:val="20"/>
                    </w:rPr>
                  </w:pPr>
                  <w:r>
                    <w:rPr>
                      <w:rFonts w:ascii="Arial" w:hAnsi="Arial" w:cs="Arial"/>
                      <w:sz w:val="20"/>
                      <w:szCs w:val="20"/>
                    </w:rPr>
                    <w:t>Putney, the starting place for the Oxford- Cambridge boat races</w:t>
                  </w:r>
                </w:p>
                <w:p w:rsidR="00584EF8" w:rsidRDefault="00584EF8" w:rsidP="00584EF8">
                  <w:pPr>
                    <w:jc w:val="center"/>
                    <w:rPr>
                      <w:rFonts w:ascii="Arial" w:hAnsi="Arial" w:cs="Arial"/>
                      <w:sz w:val="20"/>
                      <w:szCs w:val="20"/>
                    </w:rPr>
                  </w:pPr>
                  <w:r>
                    <w:rPr>
                      <w:rFonts w:ascii="Arial" w:hAnsi="Arial" w:cs="Arial"/>
                      <w:sz w:val="20"/>
                      <w:szCs w:val="20"/>
                    </w:rPr>
                    <w:t>Visit the Globe Theatre and attend a production</w:t>
                  </w:r>
                </w:p>
                <w:p w:rsidR="00584EF8" w:rsidRDefault="00584EF8" w:rsidP="00584EF8">
                  <w:pPr>
                    <w:jc w:val="center"/>
                    <w:rPr>
                      <w:rFonts w:ascii="Arial" w:hAnsi="Arial" w:cs="Arial"/>
                      <w:sz w:val="20"/>
                      <w:szCs w:val="20"/>
                    </w:rPr>
                  </w:pPr>
                  <w:r>
                    <w:rPr>
                      <w:rFonts w:ascii="Arial" w:hAnsi="Arial" w:cs="Arial"/>
                      <w:sz w:val="20"/>
                      <w:szCs w:val="20"/>
                    </w:rPr>
                    <w:t>Tower of London</w:t>
                  </w:r>
                </w:p>
                <w:p w:rsidR="00584EF8" w:rsidRPr="00C6773B" w:rsidRDefault="00584EF8" w:rsidP="00584EF8">
                  <w:pPr>
                    <w:jc w:val="center"/>
                    <w:rPr>
                      <w:rFonts w:ascii="Arial" w:hAnsi="Arial" w:cs="Arial"/>
                      <w:sz w:val="20"/>
                      <w:szCs w:val="20"/>
                    </w:rPr>
                  </w:pPr>
                  <w:r>
                    <w:rPr>
                      <w:rFonts w:ascii="Arial" w:hAnsi="Arial" w:cs="Arial"/>
                      <w:sz w:val="20"/>
                      <w:szCs w:val="20"/>
                    </w:rPr>
                    <w:t>Greenwich Observatory and Maritime Museum</w:t>
                  </w:r>
                </w:p>
                <w:p w:rsidR="00584EF8" w:rsidRPr="00C6773B" w:rsidRDefault="00584EF8" w:rsidP="00584EF8">
                  <w:pPr>
                    <w:jc w:val="center"/>
                    <w:rPr>
                      <w:rFonts w:ascii="Arial" w:hAnsi="Arial" w:cs="Arial"/>
                      <w:sz w:val="20"/>
                      <w:szCs w:val="20"/>
                    </w:rPr>
                  </w:pPr>
                  <w:r>
                    <w:rPr>
                      <w:rFonts w:ascii="Arial" w:hAnsi="Arial" w:cs="Arial"/>
                      <w:sz w:val="20"/>
                      <w:szCs w:val="20"/>
                    </w:rPr>
                    <w:t>Oxford University</w:t>
                  </w:r>
                </w:p>
                <w:p w:rsidR="00584EF8" w:rsidRDefault="00584EF8" w:rsidP="00584EF8">
                  <w:pPr>
                    <w:jc w:val="center"/>
                    <w:rPr>
                      <w:rFonts w:ascii="Arial" w:hAnsi="Arial" w:cs="Arial"/>
                      <w:sz w:val="20"/>
                      <w:szCs w:val="20"/>
                    </w:rPr>
                  </w:pPr>
                  <w:r>
                    <w:rPr>
                      <w:rFonts w:ascii="Arial" w:hAnsi="Arial" w:cs="Arial"/>
                      <w:sz w:val="20"/>
                      <w:szCs w:val="20"/>
                    </w:rPr>
                    <w:t>Imperial War Museum</w:t>
                  </w:r>
                </w:p>
                <w:p w:rsidR="00584EF8" w:rsidRPr="00C6773B" w:rsidRDefault="00584EF8" w:rsidP="00584EF8">
                  <w:pPr>
                    <w:jc w:val="center"/>
                    <w:rPr>
                      <w:rFonts w:ascii="Arial" w:hAnsi="Arial" w:cs="Arial"/>
                      <w:sz w:val="20"/>
                      <w:szCs w:val="20"/>
                    </w:rPr>
                  </w:pPr>
                  <w:r>
                    <w:rPr>
                      <w:rFonts w:ascii="Arial" w:hAnsi="Arial" w:cs="Arial"/>
                      <w:sz w:val="20"/>
                      <w:szCs w:val="20"/>
                    </w:rPr>
                    <w:t>South Bank Centre</w:t>
                  </w:r>
                </w:p>
                <w:p w:rsidR="00584EF8" w:rsidRPr="00410B9C" w:rsidRDefault="00584EF8" w:rsidP="00584EF8">
                  <w:pPr>
                    <w:ind w:left="360"/>
                    <w:jc w:val="center"/>
                    <w:rPr>
                      <w:rFonts w:ascii="Arial" w:hAnsi="Arial" w:cs="Arial"/>
                      <w:sz w:val="20"/>
                      <w:szCs w:val="20"/>
                    </w:rPr>
                  </w:pPr>
                  <w:r>
                    <w:rPr>
                      <w:rFonts w:ascii="Arial" w:hAnsi="Arial" w:cs="Arial"/>
                      <w:sz w:val="20"/>
                      <w:szCs w:val="20"/>
                    </w:rPr>
                    <w:t xml:space="preserve">Attend a </w:t>
                  </w:r>
                  <w:r w:rsidRPr="00410B9C">
                    <w:rPr>
                      <w:rFonts w:ascii="Arial" w:hAnsi="Arial" w:cs="Arial"/>
                      <w:sz w:val="20"/>
                      <w:szCs w:val="20"/>
                    </w:rPr>
                    <w:t xml:space="preserve">West End show </w:t>
                  </w:r>
                </w:p>
                <w:p w:rsidR="00584EF8" w:rsidRPr="00410B9C" w:rsidRDefault="00584EF8" w:rsidP="00584EF8">
                  <w:pPr>
                    <w:ind w:left="360"/>
                    <w:jc w:val="center"/>
                    <w:rPr>
                      <w:rFonts w:ascii="Arial" w:hAnsi="Arial" w:cs="Arial"/>
                      <w:sz w:val="20"/>
                      <w:szCs w:val="20"/>
                    </w:rPr>
                  </w:pPr>
                  <w:r w:rsidRPr="00410B9C">
                    <w:rPr>
                      <w:rFonts w:ascii="Arial" w:hAnsi="Arial" w:cs="Arial"/>
                      <w:sz w:val="20"/>
                      <w:szCs w:val="20"/>
                    </w:rPr>
                    <w:t xml:space="preserve">Brighton </w:t>
                  </w:r>
                  <w:r>
                    <w:rPr>
                      <w:rFonts w:ascii="Arial" w:hAnsi="Arial" w:cs="Arial"/>
                      <w:sz w:val="20"/>
                      <w:szCs w:val="20"/>
                    </w:rPr>
                    <w:t xml:space="preserve">and The Royal </w:t>
                  </w:r>
                  <w:r w:rsidRPr="00410B9C">
                    <w:rPr>
                      <w:rFonts w:ascii="Arial" w:hAnsi="Arial" w:cs="Arial"/>
                      <w:sz w:val="20"/>
                      <w:szCs w:val="20"/>
                    </w:rPr>
                    <w:t xml:space="preserve">Pavilion </w:t>
                  </w:r>
                </w:p>
                <w:p w:rsidR="00584EF8" w:rsidRPr="00C6773B" w:rsidRDefault="00584EF8" w:rsidP="00584EF8">
                  <w:pPr>
                    <w:jc w:val="center"/>
                  </w:pPr>
                </w:p>
              </w:txbxContent>
            </v:textbox>
          </v:shape>
        </w:pict>
      </w:r>
    </w:p>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 w:rsidR="00584EF8" w:rsidRDefault="00584EF8" w:rsidP="00584EF8">
      <w:pPr>
        <w:jc w:val="center"/>
        <w:rPr>
          <w:rFonts w:ascii="EurostileEFOP-Regular" w:hAnsi="EurostileEFOP-Regular" w:cs="Tahoma"/>
          <w:b/>
          <w:color w:val="FF0000"/>
          <w:sz w:val="40"/>
        </w:rPr>
      </w:pPr>
      <w:r w:rsidRPr="00A66BE0">
        <w:rPr>
          <w:rFonts w:ascii="EurostileEFOP-Regular" w:hAnsi="EurostileEFOP-Regular" w:cs="Tahoma"/>
          <w:b/>
          <w:color w:val="FF0000"/>
          <w:sz w:val="40"/>
        </w:rPr>
        <w:lastRenderedPageBreak/>
        <w:t>Enter The Contest</w:t>
      </w:r>
      <w:r>
        <w:rPr>
          <w:rFonts w:ascii="EurostileEFOP-Regular" w:hAnsi="EurostileEFOP-Regular" w:cs="Tahoma"/>
          <w:b/>
          <w:color w:val="FF0000"/>
          <w:sz w:val="40"/>
        </w:rPr>
        <w:t xml:space="preserve"> To</w:t>
      </w:r>
      <w:r w:rsidRPr="00A66BE0">
        <w:rPr>
          <w:rFonts w:ascii="EurostileEFOP-Regular" w:hAnsi="EurostileEFOP-Regular" w:cs="Tahoma"/>
          <w:b/>
          <w:color w:val="FF0000"/>
          <w:sz w:val="40"/>
        </w:rPr>
        <w:t xml:space="preserve"> Win A Two-Week Trip To England!</w:t>
      </w:r>
    </w:p>
    <w:p w:rsidR="00584EF8" w:rsidRPr="0009565B" w:rsidRDefault="00584EF8" w:rsidP="00584EF8">
      <w:pPr>
        <w:jc w:val="both"/>
        <w:rPr>
          <w:rFonts w:ascii="Arial" w:hAnsi="Arial" w:cs="Arial"/>
          <w:b/>
          <w:color w:val="000080"/>
          <w:sz w:val="22"/>
          <w:szCs w:val="22"/>
        </w:rPr>
      </w:pPr>
      <w:r w:rsidRPr="0009565B">
        <w:rPr>
          <w:rFonts w:ascii="Arial" w:hAnsi="Arial" w:cs="Arial"/>
          <w:b/>
          <w:color w:val="000080"/>
          <w:sz w:val="22"/>
          <w:szCs w:val="22"/>
        </w:rPr>
        <w:t xml:space="preserve">The Charlotte Chapter of the British American Business Council is sponsoring an essay contest, which will send </w:t>
      </w:r>
      <w:r>
        <w:rPr>
          <w:rFonts w:ascii="Arial" w:hAnsi="Arial" w:cs="Arial"/>
          <w:b/>
          <w:color w:val="000080"/>
          <w:sz w:val="22"/>
          <w:szCs w:val="22"/>
        </w:rPr>
        <w:t xml:space="preserve">one or </w:t>
      </w:r>
      <w:r w:rsidRPr="0009565B">
        <w:rPr>
          <w:rFonts w:ascii="Arial" w:hAnsi="Arial" w:cs="Arial"/>
          <w:b/>
          <w:color w:val="000080"/>
          <w:sz w:val="22"/>
          <w:szCs w:val="22"/>
        </w:rPr>
        <w:t>two Charlotte-Mecklenburg School juniors to England for a two-week study/travel program from</w:t>
      </w:r>
      <w:r>
        <w:rPr>
          <w:rFonts w:ascii="Arial" w:hAnsi="Arial" w:cs="Arial"/>
          <w:b/>
          <w:color w:val="000080"/>
          <w:sz w:val="22"/>
          <w:szCs w:val="22"/>
        </w:rPr>
        <w:t xml:space="preserve"> June 22 – July 4, 2015.</w:t>
      </w:r>
    </w:p>
    <w:p w:rsidR="00584EF8" w:rsidRPr="00A66BE0" w:rsidRDefault="00584EF8" w:rsidP="00584EF8">
      <w:pPr>
        <w:jc w:val="both"/>
        <w:rPr>
          <w:rFonts w:ascii="Arial" w:hAnsi="Arial" w:cs="Arial"/>
          <w:sz w:val="22"/>
          <w:szCs w:val="22"/>
        </w:rPr>
      </w:pPr>
    </w:p>
    <w:p w:rsidR="00584EF8" w:rsidRPr="00A66BE0" w:rsidRDefault="00584EF8" w:rsidP="00584EF8">
      <w:pPr>
        <w:jc w:val="both"/>
        <w:rPr>
          <w:rFonts w:ascii="Arial" w:hAnsi="Arial" w:cs="Arial"/>
          <w:sz w:val="22"/>
          <w:szCs w:val="22"/>
        </w:rPr>
      </w:pPr>
      <w:r w:rsidRPr="00A66BE0">
        <w:rPr>
          <w:rFonts w:ascii="Arial" w:hAnsi="Arial" w:cs="Arial"/>
          <w:sz w:val="22"/>
          <w:szCs w:val="22"/>
        </w:rPr>
        <w:t xml:space="preserve">The program – entitled the British Studies </w:t>
      </w:r>
      <w:r>
        <w:rPr>
          <w:rFonts w:ascii="Arial" w:hAnsi="Arial" w:cs="Arial"/>
          <w:sz w:val="22"/>
          <w:szCs w:val="22"/>
        </w:rPr>
        <w:t xml:space="preserve">Summer </w:t>
      </w:r>
      <w:r w:rsidRPr="00A66BE0">
        <w:rPr>
          <w:rFonts w:ascii="Arial" w:hAnsi="Arial" w:cs="Arial"/>
          <w:sz w:val="22"/>
          <w:szCs w:val="22"/>
        </w:rPr>
        <w:t xml:space="preserve">Program – is conducted by American Community Schools (ACS).    ACS International Schools enrolls a total of 2,300 students aged between 2½ and 18, from over 60 countries, at three London area campuses in England. The schools are non-sectarian and co-educational, with both day and boarding available. Based on international and American research, principles, and educational practices, ACS is committed to maintaining the highest standards of scholarship and citizenship. </w:t>
      </w:r>
    </w:p>
    <w:p w:rsidR="00584EF8" w:rsidRPr="00A66BE0" w:rsidRDefault="00584EF8" w:rsidP="00584EF8">
      <w:pPr>
        <w:jc w:val="both"/>
        <w:rPr>
          <w:rFonts w:ascii="Arial" w:hAnsi="Arial" w:cs="Arial"/>
          <w:sz w:val="22"/>
          <w:szCs w:val="22"/>
        </w:rPr>
      </w:pPr>
    </w:p>
    <w:p w:rsidR="00584EF8" w:rsidRPr="0009565B" w:rsidRDefault="00584EF8" w:rsidP="00584EF8">
      <w:pPr>
        <w:jc w:val="both"/>
        <w:rPr>
          <w:rFonts w:ascii="Arial" w:hAnsi="Arial" w:cs="Arial"/>
          <w:b/>
          <w:color w:val="000080"/>
          <w:sz w:val="22"/>
          <w:szCs w:val="22"/>
        </w:rPr>
      </w:pPr>
      <w:r w:rsidRPr="00A66BE0">
        <w:rPr>
          <w:rFonts w:ascii="Arial" w:hAnsi="Arial" w:cs="Arial"/>
          <w:sz w:val="22"/>
          <w:szCs w:val="22"/>
        </w:rPr>
        <w:t>The ACS British Studies Summer Program was created to explore the enduring impact of British culture. Established in 1996, the program is committed to the ideal of creative, multi-disciplined education. The close interaction between student, teacher and location not only galvanizes this approach, it also generates an enthusiastic forum for collaborative learning. Maintaining high standards is an ACS priority – a priority that guarantees the future success and development of this intensive, two-week study/tr</w:t>
      </w:r>
      <w:r>
        <w:rPr>
          <w:rFonts w:ascii="Arial" w:hAnsi="Arial" w:cs="Arial"/>
          <w:sz w:val="22"/>
          <w:szCs w:val="22"/>
        </w:rPr>
        <w:t xml:space="preserve">avel program.  </w:t>
      </w:r>
      <w:r w:rsidRPr="0009565B">
        <w:rPr>
          <w:rFonts w:ascii="Arial" w:hAnsi="Arial" w:cs="Arial"/>
          <w:b/>
          <w:color w:val="000080"/>
          <w:sz w:val="22"/>
          <w:szCs w:val="22"/>
        </w:rPr>
        <w:t>The British Studies Summer Program is limited to 14 students, two of which will come from this contest.</w:t>
      </w:r>
    </w:p>
    <w:p w:rsidR="00584EF8" w:rsidRDefault="00584EF8" w:rsidP="00584EF8">
      <w:pPr>
        <w:jc w:val="both"/>
        <w:rPr>
          <w:rFonts w:ascii="Arial" w:hAnsi="Arial" w:cs="Arial"/>
          <w:sz w:val="22"/>
          <w:szCs w:val="22"/>
        </w:rPr>
      </w:pPr>
    </w:p>
    <w:p w:rsidR="00584EF8" w:rsidRDefault="00584EF8" w:rsidP="00584EF8">
      <w:pPr>
        <w:jc w:val="both"/>
        <w:rPr>
          <w:rFonts w:ascii="Arial" w:hAnsi="Arial" w:cs="Arial"/>
          <w:sz w:val="22"/>
          <w:szCs w:val="22"/>
        </w:rPr>
      </w:pPr>
      <w:r w:rsidRPr="00A66BE0">
        <w:rPr>
          <w:rFonts w:ascii="Arial" w:hAnsi="Arial" w:cs="Arial"/>
          <w:sz w:val="22"/>
          <w:szCs w:val="22"/>
        </w:rPr>
        <w:t>In addition to bei</w:t>
      </w:r>
      <w:r>
        <w:rPr>
          <w:rFonts w:ascii="Arial" w:hAnsi="Arial" w:cs="Arial"/>
          <w:sz w:val="22"/>
          <w:szCs w:val="22"/>
        </w:rPr>
        <w:t>ng an excellent supplement for high s</w:t>
      </w:r>
      <w:r w:rsidRPr="00A66BE0">
        <w:rPr>
          <w:rFonts w:ascii="Arial" w:hAnsi="Arial" w:cs="Arial"/>
          <w:sz w:val="22"/>
          <w:szCs w:val="22"/>
        </w:rPr>
        <w:t>chool courses in European history, English literature, art and theatre, the program is great fun. Through the immediacy of on-site experience, students are encouraged to explore, comprehend, and connect seemingly disparate monuments, art and events from the past 400 years of British history. Making sense of the past brings history to life, turning learning into a voyage of discovery.</w:t>
      </w:r>
    </w:p>
    <w:p w:rsidR="00584EF8" w:rsidRDefault="00584EF8" w:rsidP="00584EF8">
      <w:pPr>
        <w:jc w:val="both"/>
        <w:rPr>
          <w:rFonts w:ascii="Arial" w:hAnsi="Arial" w:cs="Arial"/>
          <w:sz w:val="22"/>
          <w:szCs w:val="22"/>
        </w:rPr>
      </w:pPr>
    </w:p>
    <w:p w:rsidR="00584EF8" w:rsidRPr="0009565B" w:rsidRDefault="00584EF8" w:rsidP="00584EF8">
      <w:pPr>
        <w:jc w:val="center"/>
        <w:rPr>
          <w:rFonts w:ascii="Arial" w:hAnsi="Arial" w:cs="Arial"/>
          <w:b/>
          <w:color w:val="000080"/>
          <w:sz w:val="22"/>
          <w:szCs w:val="22"/>
        </w:rPr>
      </w:pPr>
      <w:r w:rsidRPr="0009565B">
        <w:rPr>
          <w:rFonts w:ascii="Arial" w:hAnsi="Arial" w:cs="Arial"/>
          <w:b/>
          <w:color w:val="000080"/>
          <w:sz w:val="22"/>
          <w:szCs w:val="22"/>
        </w:rPr>
        <w:t>Full contest information and an agenda of the two week trip, are on the following pages.</w:t>
      </w:r>
    </w:p>
    <w:p w:rsidR="00584EF8" w:rsidRDefault="00584EF8" w:rsidP="00584EF8">
      <w:pPr>
        <w:rPr>
          <w:rFonts w:ascii="Arial" w:hAnsi="Arial" w:cs="Arial"/>
          <w:sz w:val="22"/>
          <w:szCs w:val="22"/>
        </w:rPr>
      </w:pPr>
    </w:p>
    <w:p w:rsidR="00584EF8" w:rsidRDefault="00584EF8" w:rsidP="00584EF8">
      <w:pPr>
        <w:rPr>
          <w:rFonts w:ascii="Arial" w:hAnsi="Arial" w:cs="Arial"/>
          <w:sz w:val="22"/>
          <w:szCs w:val="22"/>
        </w:rPr>
      </w:pPr>
    </w:p>
    <w:p w:rsidR="00584EF8" w:rsidRPr="00CC2DA8" w:rsidRDefault="00584EF8" w:rsidP="00584EF8">
      <w:pPr>
        <w:rPr>
          <w:rFonts w:ascii="EurostileEFOP-Regular" w:hAnsi="EurostileEFOP-Regular" w:cs="Arial"/>
          <w:b/>
          <w:color w:val="FF0000"/>
          <w:sz w:val="32"/>
          <w:szCs w:val="40"/>
        </w:rPr>
      </w:pPr>
      <w:r w:rsidRPr="0009565B">
        <w:rPr>
          <w:rFonts w:ascii="EurostileEFOP-Regular" w:hAnsi="EurostileEFOP-Regular" w:cs="Arial"/>
          <w:b/>
          <w:color w:val="000080"/>
          <w:sz w:val="32"/>
          <w:szCs w:val="40"/>
        </w:rPr>
        <w:t>Who is eligible?</w:t>
      </w:r>
      <w:r>
        <w:rPr>
          <w:rFonts w:ascii="EurostileEFOP-Regular" w:hAnsi="EurostileEFOP-Regular" w:cs="Arial"/>
          <w:b/>
          <w:color w:val="FF0000"/>
          <w:sz w:val="32"/>
          <w:szCs w:val="40"/>
        </w:rPr>
        <w:tab/>
      </w:r>
      <w:r>
        <w:rPr>
          <w:rFonts w:ascii="EurostileEFOP-Regular" w:hAnsi="EurostileEFOP-Regular" w:cs="Arial"/>
          <w:b/>
          <w:color w:val="FF0000"/>
          <w:sz w:val="32"/>
          <w:szCs w:val="40"/>
        </w:rPr>
        <w:tab/>
      </w:r>
      <w:r w:rsidRPr="00CC2DA8">
        <w:rPr>
          <w:rFonts w:ascii="EurostileEFOP-Regular" w:hAnsi="EurostileEFOP-Regular" w:cs="Arial"/>
          <w:b/>
          <w:color w:val="FF0000"/>
          <w:sz w:val="32"/>
          <w:szCs w:val="40"/>
        </w:rPr>
        <w:t xml:space="preserve">CMS </w:t>
      </w:r>
      <w:r>
        <w:rPr>
          <w:rFonts w:ascii="EurostileEFOP-Regular" w:hAnsi="EurostileEFOP-Regular" w:cs="Arial"/>
          <w:b/>
          <w:color w:val="FF0000"/>
          <w:sz w:val="32"/>
          <w:szCs w:val="40"/>
        </w:rPr>
        <w:t>h</w:t>
      </w:r>
      <w:r w:rsidRPr="00CC2DA8">
        <w:rPr>
          <w:rFonts w:ascii="EurostileEFOP-Regular" w:hAnsi="EurostileEFOP-Regular" w:cs="Arial"/>
          <w:b/>
          <w:color w:val="FF0000"/>
          <w:sz w:val="32"/>
          <w:szCs w:val="40"/>
        </w:rPr>
        <w:t xml:space="preserve">igh </w:t>
      </w:r>
      <w:r>
        <w:rPr>
          <w:rFonts w:ascii="EurostileEFOP-Regular" w:hAnsi="EurostileEFOP-Regular" w:cs="Arial"/>
          <w:b/>
          <w:color w:val="FF0000"/>
          <w:sz w:val="32"/>
          <w:szCs w:val="40"/>
        </w:rPr>
        <w:t>s</w:t>
      </w:r>
      <w:r w:rsidRPr="00CC2DA8">
        <w:rPr>
          <w:rFonts w:ascii="EurostileEFOP-Regular" w:hAnsi="EurostileEFOP-Regular" w:cs="Arial"/>
          <w:b/>
          <w:color w:val="FF0000"/>
          <w:sz w:val="32"/>
          <w:szCs w:val="40"/>
        </w:rPr>
        <w:t xml:space="preserve">chool </w:t>
      </w:r>
      <w:r>
        <w:rPr>
          <w:rFonts w:ascii="EurostileEFOP-Regular" w:hAnsi="EurostileEFOP-Regular" w:cs="Arial"/>
          <w:b/>
          <w:color w:val="FF0000"/>
          <w:sz w:val="32"/>
          <w:szCs w:val="40"/>
        </w:rPr>
        <w:t>j</w:t>
      </w:r>
      <w:r w:rsidRPr="00CC2DA8">
        <w:rPr>
          <w:rFonts w:ascii="EurostileEFOP-Regular" w:hAnsi="EurostileEFOP-Regular" w:cs="Arial"/>
          <w:b/>
          <w:color w:val="FF0000"/>
          <w:sz w:val="32"/>
          <w:szCs w:val="40"/>
        </w:rPr>
        <w:t>uniors</w:t>
      </w:r>
    </w:p>
    <w:p w:rsidR="00584EF8" w:rsidRPr="00CC2DA8" w:rsidRDefault="00584EF8" w:rsidP="00584EF8">
      <w:pPr>
        <w:rPr>
          <w:rFonts w:ascii="EurostileEFOP-Regular" w:hAnsi="EurostileEFOP-Regular" w:cs="Arial"/>
          <w:b/>
          <w:color w:val="FF0000"/>
          <w:sz w:val="32"/>
          <w:szCs w:val="40"/>
        </w:rPr>
      </w:pPr>
    </w:p>
    <w:p w:rsidR="00584EF8" w:rsidRDefault="00584EF8" w:rsidP="00584EF8">
      <w:pPr>
        <w:rPr>
          <w:rFonts w:ascii="EurostileEFOP-Regular" w:hAnsi="EurostileEFOP-Regular" w:cs="Arial"/>
          <w:b/>
          <w:color w:val="FF0000"/>
          <w:sz w:val="32"/>
          <w:szCs w:val="40"/>
        </w:rPr>
      </w:pPr>
      <w:r w:rsidRPr="0009565B">
        <w:rPr>
          <w:rFonts w:ascii="EurostileEFOP-Regular" w:hAnsi="EurostileEFOP-Regular" w:cs="Arial"/>
          <w:b/>
          <w:color w:val="000080"/>
          <w:sz w:val="32"/>
          <w:szCs w:val="40"/>
        </w:rPr>
        <w:t>What is required?</w:t>
      </w:r>
      <w:r>
        <w:rPr>
          <w:rFonts w:ascii="EurostileEFOP-Regular" w:hAnsi="EurostileEFOP-Regular" w:cs="Arial"/>
          <w:b/>
          <w:color w:val="FF0000"/>
          <w:sz w:val="32"/>
          <w:szCs w:val="40"/>
        </w:rPr>
        <w:tab/>
      </w:r>
      <w:r>
        <w:rPr>
          <w:rFonts w:ascii="EurostileEFOP-Regular" w:hAnsi="EurostileEFOP-Regular" w:cs="Arial"/>
          <w:b/>
          <w:color w:val="FF0000"/>
          <w:sz w:val="32"/>
          <w:szCs w:val="40"/>
        </w:rPr>
        <w:tab/>
      </w:r>
      <w:r w:rsidRPr="00CC2DA8">
        <w:rPr>
          <w:rFonts w:ascii="EurostileEFOP-Regular" w:hAnsi="EurostileEFOP-Regular" w:cs="Arial"/>
          <w:b/>
          <w:color w:val="FF0000"/>
          <w:sz w:val="32"/>
          <w:szCs w:val="40"/>
        </w:rPr>
        <w:t>A 1000-word essay (see following page)</w:t>
      </w:r>
    </w:p>
    <w:p w:rsidR="00584EF8" w:rsidRDefault="00584EF8" w:rsidP="00584EF8">
      <w:pPr>
        <w:rPr>
          <w:rFonts w:ascii="EurostileEFOP-Regular" w:hAnsi="EurostileEFOP-Regular" w:cs="Arial"/>
          <w:b/>
          <w:color w:val="FF0000"/>
          <w:sz w:val="32"/>
          <w:szCs w:val="40"/>
        </w:rPr>
      </w:pPr>
    </w:p>
    <w:p w:rsidR="00584EF8" w:rsidRDefault="00584EF8" w:rsidP="00584EF8">
      <w:pPr>
        <w:rPr>
          <w:rFonts w:ascii="EurostileEFOP-Regular" w:hAnsi="EurostileEFOP-Regular" w:cs="Arial"/>
          <w:b/>
          <w:color w:val="FF0000"/>
          <w:sz w:val="32"/>
          <w:szCs w:val="40"/>
        </w:rPr>
      </w:pPr>
      <w:r w:rsidRPr="0009565B">
        <w:rPr>
          <w:rFonts w:ascii="EurostileEFOP-Regular" w:hAnsi="EurostileEFOP-Regular" w:cs="Arial"/>
          <w:b/>
          <w:color w:val="000080"/>
          <w:sz w:val="32"/>
          <w:szCs w:val="40"/>
        </w:rPr>
        <w:t>When is the deadline?</w:t>
      </w:r>
      <w:r>
        <w:rPr>
          <w:rFonts w:ascii="EurostileEFOP-Regular" w:hAnsi="EurostileEFOP-Regular" w:cs="Arial"/>
          <w:b/>
          <w:color w:val="FF0000"/>
          <w:sz w:val="32"/>
          <w:szCs w:val="40"/>
        </w:rPr>
        <w:tab/>
      </w:r>
      <w:r w:rsidRPr="00584EF8">
        <w:rPr>
          <w:rFonts w:ascii="EurostileEFOP-Regular" w:hAnsi="EurostileEFOP-Regular" w:cs="Arial"/>
          <w:b/>
          <w:color w:val="FF0000"/>
          <w:sz w:val="32"/>
          <w:szCs w:val="40"/>
          <w:highlight w:val="yellow"/>
        </w:rPr>
        <w:t>Monday, January 26, 2015</w:t>
      </w:r>
    </w:p>
    <w:p w:rsidR="00584EF8" w:rsidRDefault="00584EF8" w:rsidP="00584EF8">
      <w:pPr>
        <w:rPr>
          <w:rFonts w:ascii="EurostileEFOP-Regular" w:hAnsi="EurostileEFOP-Regular" w:cs="Arial"/>
          <w:b/>
          <w:color w:val="FF0000"/>
          <w:sz w:val="32"/>
          <w:szCs w:val="40"/>
        </w:rPr>
      </w:pPr>
    </w:p>
    <w:p w:rsidR="00584EF8" w:rsidRPr="00CC2DA8" w:rsidRDefault="00584EF8" w:rsidP="00584EF8">
      <w:pPr>
        <w:jc w:val="center"/>
        <w:rPr>
          <w:rFonts w:ascii="EurostileEFOP-Regular" w:hAnsi="EurostileEFOP-Regular" w:cs="Arial"/>
          <w:b/>
          <w:color w:val="FF0000"/>
          <w:sz w:val="32"/>
          <w:szCs w:val="40"/>
        </w:rPr>
      </w:pPr>
      <w:r w:rsidRPr="0009565B">
        <w:rPr>
          <w:rFonts w:ascii="EurostileEFOP-Regular" w:hAnsi="EurostileEFOP-Regular" w:cs="Arial"/>
          <w:b/>
          <w:color w:val="000080"/>
          <w:sz w:val="32"/>
          <w:szCs w:val="40"/>
        </w:rPr>
        <w:t>***</w:t>
      </w:r>
      <w:r>
        <w:rPr>
          <w:rFonts w:ascii="EurostileEFOP-Regular" w:hAnsi="EurostileEFOP-Regular" w:cs="Arial"/>
          <w:b/>
          <w:color w:val="FF0000"/>
          <w:sz w:val="32"/>
          <w:szCs w:val="40"/>
        </w:rPr>
        <w:t xml:space="preserve"> Enter Today! </w:t>
      </w:r>
      <w:r w:rsidRPr="0009565B">
        <w:rPr>
          <w:rFonts w:ascii="EurostileEFOP-Regular" w:hAnsi="EurostileEFOP-Regular" w:cs="Arial"/>
          <w:b/>
          <w:color w:val="000080"/>
          <w:sz w:val="32"/>
          <w:szCs w:val="40"/>
        </w:rPr>
        <w:t>***</w:t>
      </w:r>
    </w:p>
    <w:p w:rsidR="005E009F" w:rsidRDefault="005E009F"/>
    <w:sectPr w:rsidR="005E009F" w:rsidSect="00584EF8">
      <w:headerReference w:type="default" r:id="rId7"/>
      <w:footerReference w:type="default" r:id="rId8"/>
      <w:pgSz w:w="12240" w:h="15840"/>
      <w:pgMar w:top="360" w:right="1080" w:bottom="662" w:left="1080" w:header="720" w:footer="7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19" w:rsidRDefault="007C1419" w:rsidP="00584EF8">
      <w:r>
        <w:separator/>
      </w:r>
    </w:p>
  </w:endnote>
  <w:endnote w:type="continuationSeparator" w:id="0">
    <w:p w:rsidR="007C1419" w:rsidRDefault="007C1419" w:rsidP="00584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EurostileEFOP-Regular">
    <w:altName w:val="Cambri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3D" w:rsidRDefault="007C1419">
    <w:pPr>
      <w:pStyle w:val="Footer"/>
      <w:rPr>
        <w:rFonts w:ascii="Verdana" w:hAnsi="Verdana"/>
        <w:sz w:val="16"/>
        <w:szCs w:val="20"/>
      </w:rPr>
    </w:pPr>
    <w:r>
      <w:rPr>
        <w:rFonts w:ascii="Verdana" w:hAnsi="Verdana"/>
        <w:noProof/>
        <w:sz w:val="16"/>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36195</wp:posOffset>
          </wp:positionV>
          <wp:extent cx="1143000" cy="8655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8533"/>
                  <a:stretch>
                    <a:fillRect/>
                  </a:stretch>
                </pic:blipFill>
                <pic:spPr bwMode="auto">
                  <a:xfrm>
                    <a:off x="0" y="0"/>
                    <a:ext cx="1143000" cy="865505"/>
                  </a:xfrm>
                  <a:prstGeom prst="rect">
                    <a:avLst/>
                  </a:prstGeom>
                  <a:noFill/>
                  <a:ln w="9525">
                    <a:noFill/>
                    <a:miter lim="800000"/>
                    <a:headEnd/>
                    <a:tailEnd/>
                  </a:ln>
                  <a:effectLst/>
                </pic:spPr>
              </pic:pic>
            </a:graphicData>
          </a:graphic>
        </wp:anchor>
      </w:drawing>
    </w:r>
  </w:p>
  <w:p w:rsidR="0074753D" w:rsidRDefault="007C1419">
    <w:pPr>
      <w:pStyle w:val="Footer"/>
      <w:rPr>
        <w:rFonts w:ascii="Verdana" w:hAnsi="Verdana"/>
        <w:sz w:val="16"/>
        <w:szCs w:val="20"/>
      </w:rPr>
    </w:pPr>
  </w:p>
  <w:p w:rsidR="0074753D" w:rsidRDefault="007C1419">
    <w:pPr>
      <w:pStyle w:val="Footer"/>
      <w:rPr>
        <w:rFonts w:ascii="Verdana" w:hAnsi="Verdana"/>
        <w:sz w:val="16"/>
        <w:szCs w:val="20"/>
      </w:rPr>
    </w:pPr>
  </w:p>
  <w:p w:rsidR="0074753D" w:rsidRDefault="007C1419">
    <w:pPr>
      <w:pStyle w:val="Footer"/>
      <w:rPr>
        <w:rFonts w:ascii="Verdana" w:hAnsi="Verdana"/>
        <w:sz w:val="16"/>
        <w:szCs w:val="20"/>
      </w:rPr>
    </w:pPr>
  </w:p>
  <w:p w:rsidR="0074753D" w:rsidRDefault="007C1419">
    <w:pPr>
      <w:pStyle w:val="Footer"/>
      <w:rPr>
        <w:rFonts w:ascii="Verdana" w:hAnsi="Verdana"/>
        <w:sz w:val="16"/>
        <w:szCs w:val="20"/>
      </w:rPr>
    </w:pPr>
  </w:p>
  <w:p w:rsidR="0074753D" w:rsidRDefault="007C1419">
    <w:pPr>
      <w:pStyle w:val="Footer"/>
      <w:rPr>
        <w:rFonts w:ascii="Verdana" w:hAnsi="Verdana"/>
        <w:sz w:val="16"/>
        <w:szCs w:val="20"/>
      </w:rPr>
    </w:pPr>
  </w:p>
  <w:p w:rsidR="0074753D" w:rsidRDefault="007C1419">
    <w:pPr>
      <w:pStyle w:val="Footer"/>
      <w:rPr>
        <w:rFonts w:ascii="Verdana" w:hAnsi="Verdana"/>
        <w:sz w:val="16"/>
        <w:szCs w:val="20"/>
      </w:rPr>
    </w:pPr>
    <w:r>
      <w:rPr>
        <w:rFonts w:ascii="Verdana" w:hAnsi="Verdana"/>
        <w:sz w:val="16"/>
        <w:szCs w:val="20"/>
      </w:rPr>
      <w:tab/>
    </w:r>
  </w:p>
  <w:p w:rsidR="0074753D" w:rsidRPr="00790FA7" w:rsidRDefault="007C1419" w:rsidP="0074753D">
    <w:pPr>
      <w:pStyle w:val="Footer"/>
      <w:jc w:val="center"/>
      <w:rPr>
        <w:rFonts w:ascii="Verdana" w:hAnsi="Verdana"/>
        <w:sz w:val="16"/>
        <w:szCs w:val="20"/>
      </w:rPr>
    </w:pPr>
    <w:r w:rsidRPr="00790FA7">
      <w:rPr>
        <w:rFonts w:ascii="Verdana" w:hAnsi="Verdana"/>
        <w:sz w:val="16"/>
        <w:szCs w:val="20"/>
      </w:rPr>
      <w:t>UNC-Charlotte</w:t>
    </w:r>
    <w:r>
      <w:rPr>
        <w:rFonts w:ascii="Verdana" w:hAnsi="Verdana"/>
        <w:sz w:val="16"/>
        <w:szCs w:val="20"/>
      </w:rPr>
      <w:t xml:space="preserve"> </w:t>
    </w:r>
    <w:r>
      <w:rPr>
        <w:sz w:val="16"/>
        <w:szCs w:val="20"/>
      </w:rPr>
      <w:t>•</w:t>
    </w:r>
    <w:r>
      <w:rPr>
        <w:rFonts w:ascii="Verdana" w:hAnsi="Verdana"/>
        <w:sz w:val="16"/>
        <w:szCs w:val="20"/>
      </w:rPr>
      <w:t xml:space="preserve"> </w:t>
    </w:r>
    <w:r w:rsidRPr="00790FA7">
      <w:rPr>
        <w:rFonts w:ascii="Verdana" w:hAnsi="Verdana"/>
        <w:sz w:val="16"/>
        <w:szCs w:val="20"/>
      </w:rPr>
      <w:t>2</w:t>
    </w:r>
    <w:r>
      <w:rPr>
        <w:rFonts w:ascii="Verdana" w:hAnsi="Verdana"/>
        <w:sz w:val="16"/>
        <w:szCs w:val="20"/>
      </w:rPr>
      <w:t xml:space="preserve">27 CHHS </w:t>
    </w:r>
    <w:r>
      <w:rPr>
        <w:sz w:val="16"/>
        <w:szCs w:val="20"/>
      </w:rPr>
      <w:t>•</w:t>
    </w:r>
    <w:r>
      <w:rPr>
        <w:rFonts w:ascii="Verdana" w:hAnsi="Verdana"/>
        <w:sz w:val="16"/>
        <w:szCs w:val="20"/>
      </w:rPr>
      <w:t xml:space="preserve"> </w:t>
    </w:r>
    <w:r w:rsidRPr="00790FA7">
      <w:rPr>
        <w:rFonts w:ascii="Verdana" w:hAnsi="Verdana"/>
        <w:sz w:val="16"/>
        <w:szCs w:val="20"/>
      </w:rPr>
      <w:t>9201 University City Blvd.</w:t>
    </w:r>
    <w:r>
      <w:rPr>
        <w:rFonts w:ascii="Verdana" w:hAnsi="Verdana"/>
        <w:sz w:val="16"/>
        <w:szCs w:val="20"/>
      </w:rPr>
      <w:t xml:space="preserve"> </w:t>
    </w:r>
    <w:r>
      <w:rPr>
        <w:sz w:val="16"/>
        <w:szCs w:val="20"/>
      </w:rPr>
      <w:t>•</w:t>
    </w:r>
    <w:r>
      <w:rPr>
        <w:rFonts w:ascii="Verdana" w:hAnsi="Verdana"/>
        <w:sz w:val="16"/>
        <w:szCs w:val="20"/>
      </w:rPr>
      <w:t xml:space="preserve"> </w:t>
    </w:r>
    <w:r w:rsidRPr="00790FA7">
      <w:rPr>
        <w:rFonts w:ascii="Verdana" w:hAnsi="Verdana"/>
        <w:sz w:val="16"/>
        <w:szCs w:val="20"/>
      </w:rPr>
      <w:t>Charlotte, NC  28223</w:t>
    </w:r>
    <w:r>
      <w:rPr>
        <w:rFonts w:ascii="Verdana" w:hAnsi="Verdana"/>
        <w:sz w:val="16"/>
        <w:szCs w:val="20"/>
      </w:rPr>
      <w:t xml:space="preserve"> </w:t>
    </w:r>
    <w:r>
      <w:rPr>
        <w:sz w:val="16"/>
        <w:szCs w:val="20"/>
      </w:rPr>
      <w:t>•</w:t>
    </w:r>
    <w:r>
      <w:rPr>
        <w:rFonts w:ascii="Verdana" w:hAnsi="Verdana"/>
        <w:sz w:val="16"/>
        <w:szCs w:val="20"/>
      </w:rPr>
      <w:t xml:space="preserve"> 704-687-7761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19" w:rsidRDefault="007C1419" w:rsidP="00584EF8">
      <w:r>
        <w:separator/>
      </w:r>
    </w:p>
  </w:footnote>
  <w:footnote w:type="continuationSeparator" w:id="0">
    <w:p w:rsidR="007C1419" w:rsidRDefault="007C1419" w:rsidP="0058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6543"/>
    </w:tblGrid>
    <w:tr w:rsidR="0074753D">
      <w:trPr>
        <w:trHeight w:val="1430"/>
      </w:trPr>
      <w:tc>
        <w:tcPr>
          <w:tcW w:w="2925" w:type="dxa"/>
          <w:tcBorders>
            <w:top w:val="nil"/>
            <w:left w:val="nil"/>
            <w:bottom w:val="nil"/>
            <w:right w:val="nil"/>
          </w:tcBorders>
        </w:tcPr>
        <w:p w:rsidR="0074753D" w:rsidRDefault="007C1419">
          <w:r>
            <w:object w:dxaOrig="11879" w:dyaOrig="15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3.5pt" o:ole="">
                <v:imagedata r:id="rId1" o:title="" croptop="11805f" cropbottom="39776f" cropleft="16397f" cropright="16361f"/>
              </v:shape>
              <o:OLEObject Type="Embed" ProgID="MSPhotoEd.3" ShapeID="_x0000_i1025" DrawAspect="Content" ObjectID="_1479538573" r:id="rId2"/>
            </w:object>
          </w:r>
        </w:p>
      </w:tc>
      <w:tc>
        <w:tcPr>
          <w:tcW w:w="6543" w:type="dxa"/>
          <w:tcBorders>
            <w:top w:val="nil"/>
            <w:left w:val="nil"/>
            <w:bottom w:val="nil"/>
            <w:right w:val="nil"/>
          </w:tcBorders>
        </w:tcPr>
        <w:p w:rsidR="0074753D" w:rsidRDefault="007C1419">
          <w:pPr>
            <w:jc w:val="center"/>
            <w:rPr>
              <w:rFonts w:ascii="Verdana" w:hAnsi="Verdana"/>
              <w:sz w:val="20"/>
            </w:rPr>
          </w:pPr>
        </w:p>
        <w:p w:rsidR="0074753D" w:rsidRDefault="007C1419">
          <w:pPr>
            <w:jc w:val="center"/>
            <w:rPr>
              <w:rFonts w:ascii="Verdana" w:hAnsi="Verdana"/>
              <w:sz w:val="28"/>
              <w:szCs w:val="28"/>
            </w:rPr>
          </w:pPr>
        </w:p>
        <w:p w:rsidR="0074753D" w:rsidRPr="009F696B" w:rsidRDefault="00584EF8">
          <w:pPr>
            <w:jc w:val="center"/>
            <w:rPr>
              <w:rFonts w:ascii="Verdana" w:hAnsi="Verdana"/>
              <w:b/>
              <w:sz w:val="28"/>
              <w:szCs w:val="28"/>
            </w:rPr>
          </w:pPr>
          <w:r>
            <w:rPr>
              <w:rFonts w:ascii="Verdana" w:hAnsi="Verdana"/>
              <w:b/>
              <w:sz w:val="28"/>
              <w:szCs w:val="28"/>
            </w:rPr>
            <w:t>British American Business Council of NC</w:t>
          </w:r>
        </w:p>
        <w:p w:rsidR="0074753D" w:rsidRDefault="00F63982">
          <w:pPr>
            <w:jc w:val="center"/>
            <w:rPr>
              <w:rFonts w:ascii="Verdana" w:hAnsi="Verdana"/>
              <w:sz w:val="20"/>
            </w:rPr>
          </w:pPr>
          <w:r>
            <w:rPr>
              <w:rFonts w:ascii="Verdana" w:hAnsi="Verdana"/>
              <w:b/>
              <w:sz w:val="28"/>
              <w:szCs w:val="28"/>
            </w:rPr>
            <w:t>British Studies 2015</w:t>
          </w:r>
          <w:r w:rsidR="007C1419" w:rsidRPr="009F696B">
            <w:rPr>
              <w:rFonts w:ascii="Verdana" w:hAnsi="Verdana"/>
              <w:b/>
              <w:sz w:val="28"/>
              <w:szCs w:val="28"/>
            </w:rPr>
            <w:t xml:space="preserve"> Summer Program</w:t>
          </w:r>
        </w:p>
        <w:p w:rsidR="0074753D" w:rsidRDefault="007C1419"/>
      </w:tc>
    </w:tr>
  </w:tbl>
  <w:p w:rsidR="0074753D" w:rsidRDefault="007C14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4EF8"/>
    <w:rsid w:val="000453AF"/>
    <w:rsid w:val="00156BB5"/>
    <w:rsid w:val="00160BAE"/>
    <w:rsid w:val="0036574A"/>
    <w:rsid w:val="00465281"/>
    <w:rsid w:val="00584EF8"/>
    <w:rsid w:val="005E009F"/>
    <w:rsid w:val="007C1419"/>
    <w:rsid w:val="00F12C47"/>
    <w:rsid w:val="00F63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4EF8"/>
    <w:pPr>
      <w:tabs>
        <w:tab w:val="center" w:pos="4320"/>
        <w:tab w:val="right" w:pos="8640"/>
      </w:tabs>
    </w:pPr>
  </w:style>
  <w:style w:type="character" w:customStyle="1" w:styleId="HeaderChar">
    <w:name w:val="Header Char"/>
    <w:basedOn w:val="DefaultParagraphFont"/>
    <w:link w:val="Header"/>
    <w:rsid w:val="00584EF8"/>
    <w:rPr>
      <w:rFonts w:ascii="Times New Roman" w:eastAsia="Times New Roman" w:hAnsi="Times New Roman" w:cs="Times New Roman"/>
      <w:sz w:val="24"/>
      <w:szCs w:val="24"/>
    </w:rPr>
  </w:style>
  <w:style w:type="paragraph" w:styleId="Footer">
    <w:name w:val="footer"/>
    <w:basedOn w:val="Normal"/>
    <w:link w:val="FooterChar"/>
    <w:rsid w:val="00584EF8"/>
    <w:pPr>
      <w:tabs>
        <w:tab w:val="center" w:pos="4320"/>
        <w:tab w:val="right" w:pos="8640"/>
      </w:tabs>
    </w:pPr>
  </w:style>
  <w:style w:type="character" w:customStyle="1" w:styleId="FooterChar">
    <w:name w:val="Footer Char"/>
    <w:basedOn w:val="DefaultParagraphFont"/>
    <w:link w:val="Footer"/>
    <w:rsid w:val="00584EF8"/>
    <w:rPr>
      <w:rFonts w:ascii="Times New Roman" w:eastAsia="Times New Roman" w:hAnsi="Times New Roman" w:cs="Times New Roman"/>
      <w:sz w:val="24"/>
      <w:szCs w:val="24"/>
    </w:rPr>
  </w:style>
  <w:style w:type="character" w:styleId="Hyperlink">
    <w:name w:val="Hyperlink"/>
    <w:basedOn w:val="DefaultParagraphFont"/>
    <w:rsid w:val="00584E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s-england.co.uk/britishstud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phyllis.croutch</dc:creator>
  <cp:keywords/>
  <dc:description/>
  <cp:lastModifiedBy>phyllis.croutch</cp:lastModifiedBy>
  <cp:revision>1</cp:revision>
  <dcterms:created xsi:type="dcterms:W3CDTF">2014-12-08T14:56:00Z</dcterms:created>
  <dcterms:modified xsi:type="dcterms:W3CDTF">2014-12-08T15:10:00Z</dcterms:modified>
</cp:coreProperties>
</file>